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D7527" w14:textId="7057F1E0" w:rsidR="00460885" w:rsidRPr="00F2746F" w:rsidRDefault="0051024F" w:rsidP="00F2746F">
      <w:pPr>
        <w:spacing w:before="120" w:after="120"/>
        <w:jc w:val="both"/>
        <w:rPr>
          <w:rFonts w:asciiTheme="majorBidi" w:hAnsiTheme="majorBidi" w:cstheme="majorBidi"/>
          <w:b/>
          <w:sz w:val="24"/>
        </w:rPr>
      </w:pPr>
      <w:r w:rsidRPr="00F2746F">
        <w:rPr>
          <w:rFonts w:asciiTheme="majorBidi" w:hAnsiTheme="majorBidi" w:cstheme="majorBidi"/>
          <w:b/>
          <w:sz w:val="24"/>
        </w:rPr>
        <w:t>HANKELEPINGU MUUTMISE OTSUS</w:t>
      </w:r>
      <w:r w:rsidR="001D1D6B" w:rsidRPr="00F2746F">
        <w:rPr>
          <w:rFonts w:asciiTheme="majorBidi" w:hAnsiTheme="majorBidi" w:cstheme="majorBidi"/>
          <w:b/>
          <w:sz w:val="24"/>
        </w:rPr>
        <w:t>E ETTEPANEK</w:t>
      </w:r>
      <w:r w:rsidR="003E22EE" w:rsidRPr="00F2746F">
        <w:rPr>
          <w:rFonts w:asciiTheme="majorBidi" w:hAnsiTheme="majorBidi" w:cstheme="majorBidi"/>
          <w:b/>
          <w:sz w:val="24"/>
        </w:rPr>
        <w:t xml:space="preserve"> </w:t>
      </w:r>
      <w:r w:rsidR="0021152C" w:rsidRPr="00F2746F">
        <w:rPr>
          <w:rFonts w:asciiTheme="majorBidi" w:hAnsiTheme="majorBidi" w:cstheme="majorBidi"/>
          <w:b/>
          <w:sz w:val="24"/>
        </w:rPr>
        <w:t>2</w:t>
      </w:r>
    </w:p>
    <w:p w14:paraId="780442BD" w14:textId="77777777" w:rsidR="00363497" w:rsidRPr="00F2746F" w:rsidRDefault="00363497" w:rsidP="00813671">
      <w:pPr>
        <w:spacing w:before="120" w:after="120"/>
        <w:jc w:val="both"/>
        <w:rPr>
          <w:rFonts w:asciiTheme="majorBidi" w:hAnsiTheme="majorBidi" w:cstheme="majorBidi"/>
          <w:b/>
          <w:sz w:val="24"/>
        </w:rPr>
      </w:pPr>
    </w:p>
    <w:p w14:paraId="56814A3D" w14:textId="5FB9C755" w:rsidR="00EF1F92" w:rsidRPr="00F2746F" w:rsidRDefault="00CB64DE" w:rsidP="00813671">
      <w:pPr>
        <w:spacing w:before="120" w:after="120"/>
        <w:jc w:val="both"/>
        <w:rPr>
          <w:rFonts w:asciiTheme="majorBidi" w:hAnsiTheme="majorBidi" w:cstheme="majorBidi"/>
          <w:b/>
          <w:sz w:val="24"/>
        </w:rPr>
      </w:pPr>
      <w:r w:rsidRPr="00F2746F">
        <w:rPr>
          <w:rFonts w:asciiTheme="majorBidi" w:hAnsiTheme="majorBidi" w:cstheme="majorBidi"/>
          <w:b/>
          <w:sz w:val="24"/>
        </w:rPr>
        <w:t>Lepingu</w:t>
      </w:r>
      <w:r w:rsidR="00363497" w:rsidRPr="00F2746F">
        <w:rPr>
          <w:rFonts w:asciiTheme="majorBidi" w:hAnsiTheme="majorBidi" w:cstheme="majorBidi"/>
          <w:b/>
          <w:sz w:val="24"/>
        </w:rPr>
        <w:t xml:space="preserve"> nr: </w:t>
      </w:r>
      <w:r w:rsidR="004A2BA5" w:rsidRPr="00F2746F">
        <w:rPr>
          <w:rFonts w:asciiTheme="majorBidi" w:hAnsiTheme="majorBidi" w:cstheme="majorBidi"/>
          <w:bCs/>
          <w:sz w:val="24"/>
        </w:rPr>
        <w:t>202</w:t>
      </w:r>
      <w:r w:rsidR="00CC394A" w:rsidRPr="00F2746F">
        <w:rPr>
          <w:rFonts w:asciiTheme="majorBidi" w:hAnsiTheme="majorBidi" w:cstheme="majorBidi"/>
          <w:bCs/>
          <w:sz w:val="24"/>
        </w:rPr>
        <w:t>3</w:t>
      </w:r>
      <w:r w:rsidR="004A2BA5" w:rsidRPr="00F2746F">
        <w:rPr>
          <w:rFonts w:asciiTheme="majorBidi" w:hAnsiTheme="majorBidi" w:cstheme="majorBidi"/>
          <w:bCs/>
          <w:sz w:val="24"/>
        </w:rPr>
        <w:t>-K</w:t>
      </w:r>
      <w:r w:rsidR="001C3142" w:rsidRPr="00F2746F">
        <w:rPr>
          <w:rFonts w:asciiTheme="majorBidi" w:hAnsiTheme="majorBidi" w:cstheme="majorBidi"/>
          <w:bCs/>
          <w:sz w:val="24"/>
        </w:rPr>
        <w:t>031</w:t>
      </w:r>
      <w:r w:rsidR="00DE6269" w:rsidRPr="00F2746F">
        <w:rPr>
          <w:rFonts w:asciiTheme="majorBidi" w:hAnsiTheme="majorBidi" w:cstheme="majorBidi"/>
          <w:bCs/>
          <w:sz w:val="24"/>
        </w:rPr>
        <w:t xml:space="preserve">, </w:t>
      </w:r>
      <w:r w:rsidR="0083315D" w:rsidRPr="00F2746F">
        <w:rPr>
          <w:rFonts w:asciiTheme="majorBidi" w:hAnsiTheme="majorBidi" w:cstheme="majorBidi"/>
          <w:bCs/>
          <w:sz w:val="24"/>
        </w:rPr>
        <w:t>0</w:t>
      </w:r>
      <w:r w:rsidR="00386262" w:rsidRPr="00F2746F">
        <w:rPr>
          <w:rFonts w:asciiTheme="majorBidi" w:hAnsiTheme="majorBidi" w:cstheme="majorBidi"/>
          <w:bCs/>
          <w:sz w:val="24"/>
        </w:rPr>
        <w:t>6</w:t>
      </w:r>
      <w:r w:rsidR="003E22EE" w:rsidRPr="00F2746F">
        <w:rPr>
          <w:rFonts w:asciiTheme="majorBidi" w:hAnsiTheme="majorBidi" w:cstheme="majorBidi"/>
          <w:bCs/>
          <w:sz w:val="24"/>
        </w:rPr>
        <w:t>.</w:t>
      </w:r>
      <w:r w:rsidR="001C3142" w:rsidRPr="00F2746F">
        <w:rPr>
          <w:rFonts w:asciiTheme="majorBidi" w:hAnsiTheme="majorBidi" w:cstheme="majorBidi"/>
          <w:bCs/>
          <w:sz w:val="24"/>
        </w:rPr>
        <w:t>0</w:t>
      </w:r>
      <w:r w:rsidR="00386262" w:rsidRPr="00F2746F">
        <w:rPr>
          <w:rFonts w:asciiTheme="majorBidi" w:hAnsiTheme="majorBidi" w:cstheme="majorBidi"/>
          <w:bCs/>
          <w:sz w:val="24"/>
        </w:rPr>
        <w:t>4</w:t>
      </w:r>
      <w:r w:rsidR="003E22EE" w:rsidRPr="00F2746F">
        <w:rPr>
          <w:rFonts w:asciiTheme="majorBidi" w:hAnsiTheme="majorBidi" w:cstheme="majorBidi"/>
          <w:bCs/>
          <w:sz w:val="24"/>
        </w:rPr>
        <w:t>.202</w:t>
      </w:r>
      <w:r w:rsidR="0083315D" w:rsidRPr="00F2746F">
        <w:rPr>
          <w:rFonts w:asciiTheme="majorBidi" w:hAnsiTheme="majorBidi" w:cstheme="majorBidi"/>
          <w:bCs/>
          <w:sz w:val="24"/>
        </w:rPr>
        <w:t>3</w:t>
      </w:r>
    </w:p>
    <w:p w14:paraId="3909F07C" w14:textId="5978C6A3" w:rsidR="00363497" w:rsidRPr="00F2746F" w:rsidRDefault="00CB64DE" w:rsidP="00813671">
      <w:pPr>
        <w:spacing w:before="120" w:after="120"/>
        <w:jc w:val="both"/>
        <w:rPr>
          <w:rFonts w:asciiTheme="majorBidi" w:hAnsiTheme="majorBidi" w:cstheme="majorBidi"/>
          <w:bCs/>
          <w:sz w:val="24"/>
        </w:rPr>
      </w:pPr>
      <w:r w:rsidRPr="00F2746F">
        <w:rPr>
          <w:rFonts w:asciiTheme="majorBidi" w:hAnsiTheme="majorBidi" w:cstheme="majorBidi"/>
          <w:b/>
          <w:sz w:val="24"/>
        </w:rPr>
        <w:t>Lepingu</w:t>
      </w:r>
      <w:r w:rsidR="00363497" w:rsidRPr="00F2746F">
        <w:rPr>
          <w:rFonts w:asciiTheme="majorBidi" w:hAnsiTheme="majorBidi" w:cstheme="majorBidi"/>
          <w:b/>
          <w:sz w:val="24"/>
        </w:rPr>
        <w:t xml:space="preserve"> nimetus: </w:t>
      </w:r>
      <w:r w:rsidR="001C3142" w:rsidRPr="00F2746F">
        <w:rPr>
          <w:rFonts w:asciiTheme="majorBidi" w:hAnsiTheme="majorBidi" w:cstheme="majorBidi"/>
          <w:bCs/>
          <w:sz w:val="24"/>
        </w:rPr>
        <w:t xml:space="preserve">Lepplaane ökodukti ja Kivisilla teeviadukti ehitustööd </w:t>
      </w:r>
      <w:r w:rsidR="00634E84" w:rsidRPr="00F2746F">
        <w:rPr>
          <w:rFonts w:asciiTheme="majorBidi" w:hAnsiTheme="majorBidi" w:cstheme="majorBidi"/>
          <w:bCs/>
          <w:sz w:val="24"/>
        </w:rPr>
        <w:t xml:space="preserve">(riigihanke viitenumber </w:t>
      </w:r>
      <w:r w:rsidR="001C3142" w:rsidRPr="00F2746F">
        <w:rPr>
          <w:rFonts w:asciiTheme="majorBidi" w:hAnsiTheme="majorBidi" w:cstheme="majorBidi"/>
          <w:bCs/>
          <w:sz w:val="24"/>
        </w:rPr>
        <w:t>251909</w:t>
      </w:r>
      <w:r w:rsidR="00634E84" w:rsidRPr="00F2746F">
        <w:rPr>
          <w:rFonts w:asciiTheme="majorBidi" w:hAnsiTheme="majorBidi" w:cstheme="majorBidi"/>
          <w:bCs/>
          <w:sz w:val="24"/>
        </w:rPr>
        <w:t>)</w:t>
      </w:r>
    </w:p>
    <w:p w14:paraId="243656F1" w14:textId="18B0D7D2" w:rsidR="00DE6269" w:rsidRPr="00F2746F" w:rsidRDefault="00DE6269" w:rsidP="00813671">
      <w:pPr>
        <w:spacing w:before="120" w:after="120"/>
        <w:jc w:val="both"/>
        <w:rPr>
          <w:rFonts w:asciiTheme="majorBidi" w:hAnsiTheme="majorBidi" w:cstheme="majorBidi"/>
          <w:b/>
          <w:sz w:val="24"/>
        </w:rPr>
      </w:pPr>
      <w:r w:rsidRPr="00F2746F">
        <w:rPr>
          <w:rFonts w:asciiTheme="majorBidi" w:hAnsiTheme="majorBidi" w:cstheme="majorBidi"/>
          <w:b/>
          <w:sz w:val="24"/>
        </w:rPr>
        <w:t>Töövõtja:</w:t>
      </w:r>
      <w:r w:rsidR="003E22EE" w:rsidRPr="00F2746F">
        <w:rPr>
          <w:rFonts w:asciiTheme="majorBidi" w:hAnsiTheme="majorBidi" w:cstheme="majorBidi"/>
          <w:sz w:val="24"/>
        </w:rPr>
        <w:t xml:space="preserve"> </w:t>
      </w:r>
      <w:r w:rsidR="00B53A1F" w:rsidRPr="00F2746F">
        <w:rPr>
          <w:rFonts w:asciiTheme="majorBidi" w:hAnsiTheme="majorBidi" w:cstheme="majorBidi"/>
          <w:sz w:val="24"/>
        </w:rPr>
        <w:t>Aktsiaselts TREF Nord, registrikood 10217746,</w:t>
      </w:r>
    </w:p>
    <w:p w14:paraId="4D5B9538" w14:textId="1138E514" w:rsidR="00EF1F92" w:rsidRPr="00F2746F" w:rsidRDefault="00CB64DE" w:rsidP="00813671">
      <w:pPr>
        <w:spacing w:before="120" w:after="120"/>
        <w:jc w:val="both"/>
        <w:rPr>
          <w:rFonts w:asciiTheme="majorBidi" w:hAnsiTheme="majorBidi" w:cstheme="majorBidi"/>
          <w:b/>
          <w:sz w:val="24"/>
        </w:rPr>
      </w:pPr>
      <w:r w:rsidRPr="00F2746F">
        <w:rPr>
          <w:rFonts w:asciiTheme="majorBidi" w:hAnsiTheme="majorBidi" w:cstheme="majorBidi"/>
          <w:b/>
          <w:sz w:val="24"/>
        </w:rPr>
        <w:t xml:space="preserve">Projekt: </w:t>
      </w:r>
      <w:r w:rsidR="00E867BB" w:rsidRPr="00F2746F">
        <w:rPr>
          <w:rFonts w:asciiTheme="majorBidi" w:hAnsiTheme="majorBidi" w:cstheme="majorBidi"/>
          <w:bCs/>
          <w:sz w:val="24"/>
        </w:rPr>
        <w:t xml:space="preserve">K Rajatised / </w:t>
      </w:r>
      <w:r w:rsidR="001C3142" w:rsidRPr="00F2746F">
        <w:rPr>
          <w:rFonts w:asciiTheme="majorBidi" w:hAnsiTheme="majorBidi" w:cstheme="majorBidi"/>
          <w:bCs/>
          <w:sz w:val="24"/>
        </w:rPr>
        <w:t>K.004.010.01 - Kivisilla tee viadukti ehitus, K.005.007.01 - Lepplaane ökodukti ehitus</w:t>
      </w:r>
    </w:p>
    <w:p w14:paraId="4D786CD2" w14:textId="77777777" w:rsidR="00363497" w:rsidRPr="00F2746F" w:rsidRDefault="00363497" w:rsidP="00813671">
      <w:pPr>
        <w:spacing w:before="120" w:after="120"/>
        <w:jc w:val="both"/>
        <w:rPr>
          <w:rFonts w:asciiTheme="majorBidi" w:hAnsiTheme="majorBidi" w:cstheme="majorBidi"/>
          <w:b/>
          <w:sz w:val="24"/>
        </w:rPr>
      </w:pPr>
    </w:p>
    <w:tbl>
      <w:tblPr>
        <w:tblStyle w:val="ProjectTable"/>
        <w:tblW w:w="5001" w:type="pct"/>
        <w:tblInd w:w="-1" w:type="dxa"/>
        <w:tblLook w:val="0280" w:firstRow="0" w:lastRow="0" w:firstColumn="1" w:lastColumn="0" w:noHBand="1" w:noVBand="0"/>
        <w:tblDescription w:val="Summary of key project information details such as client and project name."/>
      </w:tblPr>
      <w:tblGrid>
        <w:gridCol w:w="2548"/>
        <w:gridCol w:w="6583"/>
      </w:tblGrid>
      <w:tr w:rsidR="00F2746F" w:rsidRPr="00F2746F" w14:paraId="63E1D46B" w14:textId="77777777" w:rsidTr="00D25B76">
        <w:trPr>
          <w:trHeight w:val="397"/>
        </w:trPr>
        <w:tc>
          <w:tcPr>
            <w:cnfStyle w:val="000010000000" w:firstRow="0" w:lastRow="0" w:firstColumn="0" w:lastColumn="0" w:oddVBand="1" w:evenVBand="0" w:oddHBand="0" w:evenHBand="0" w:firstRowFirstColumn="0" w:firstRowLastColumn="0" w:lastRowFirstColumn="0" w:lastRowLastColumn="0"/>
            <w:tcW w:w="1395" w:type="pct"/>
          </w:tcPr>
          <w:p w14:paraId="0D965AB3" w14:textId="77777777" w:rsidR="004C70D6" w:rsidRPr="00F2746F" w:rsidRDefault="0051024F" w:rsidP="00F2746F">
            <w:pPr>
              <w:jc w:val="both"/>
              <w:rPr>
                <w:rFonts w:asciiTheme="majorBidi" w:hAnsiTheme="majorBidi" w:cstheme="majorBidi"/>
                <w:b w:val="0"/>
                <w:color w:val="auto"/>
                <w:sz w:val="24"/>
              </w:rPr>
            </w:pPr>
            <w:r w:rsidRPr="00F2746F">
              <w:rPr>
                <w:rFonts w:asciiTheme="majorBidi" w:hAnsiTheme="majorBidi" w:cstheme="majorBidi"/>
                <w:color w:val="auto"/>
                <w:sz w:val="24"/>
              </w:rPr>
              <w:t>Muudatuse sisu</w:t>
            </w:r>
            <w:r w:rsidR="004C70D6" w:rsidRPr="00F2746F">
              <w:rPr>
                <w:rFonts w:asciiTheme="majorBidi" w:hAnsiTheme="majorBidi" w:cstheme="majorBidi"/>
                <w:color w:val="auto"/>
                <w:sz w:val="24"/>
              </w:rPr>
              <w:t>:</w:t>
            </w:r>
          </w:p>
          <w:p w14:paraId="1FF38836" w14:textId="77777777" w:rsidR="0083315D" w:rsidRPr="00F2746F" w:rsidRDefault="0083315D" w:rsidP="00F2746F">
            <w:pPr>
              <w:jc w:val="both"/>
              <w:rPr>
                <w:rFonts w:asciiTheme="majorBidi" w:hAnsiTheme="majorBidi" w:cstheme="majorBidi"/>
                <w:color w:val="auto"/>
                <w:sz w:val="24"/>
              </w:rPr>
            </w:pPr>
          </w:p>
        </w:tc>
        <w:tc>
          <w:tcPr>
            <w:tcW w:w="3605" w:type="pct"/>
          </w:tcPr>
          <w:p w14:paraId="48621ABC" w14:textId="07006857" w:rsidR="001C3142" w:rsidRPr="00F2746F" w:rsidRDefault="007D5A3B"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F2746F">
              <w:rPr>
                <w:rFonts w:asciiTheme="majorBidi" w:hAnsiTheme="majorBidi" w:cstheme="majorBidi"/>
                <w:bCs/>
                <w:color w:val="auto"/>
                <w:sz w:val="24"/>
              </w:rPr>
              <w:t xml:space="preserve">1. </w:t>
            </w:r>
            <w:r w:rsidR="001C3142" w:rsidRPr="00F2746F">
              <w:rPr>
                <w:rFonts w:asciiTheme="majorBidi" w:hAnsiTheme="majorBidi" w:cstheme="majorBidi"/>
                <w:bCs/>
                <w:color w:val="auto"/>
                <w:sz w:val="24"/>
              </w:rPr>
              <w:t xml:space="preserve"> </w:t>
            </w:r>
            <w:r w:rsidR="00C51E30" w:rsidRPr="00F2746F">
              <w:rPr>
                <w:rFonts w:asciiTheme="majorBidi" w:hAnsiTheme="majorBidi" w:cstheme="majorBidi"/>
                <w:bCs/>
                <w:color w:val="auto"/>
                <w:sz w:val="24"/>
              </w:rPr>
              <w:t>Kivisilla tee täiendav põrkepiire ja muldkeha laiendamine</w:t>
            </w:r>
          </w:p>
          <w:p w14:paraId="0D282C06" w14:textId="638C459A" w:rsidR="001C3142" w:rsidRPr="00F2746F" w:rsidRDefault="007D5A3B" w:rsidP="00813671">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F2746F">
              <w:rPr>
                <w:rFonts w:asciiTheme="majorBidi" w:hAnsiTheme="majorBidi" w:cstheme="majorBidi"/>
                <w:bCs/>
                <w:color w:val="auto"/>
                <w:sz w:val="24"/>
              </w:rPr>
              <w:t xml:space="preserve">2. </w:t>
            </w:r>
            <w:r w:rsidR="00C51E30" w:rsidRPr="00F2746F">
              <w:rPr>
                <w:rFonts w:asciiTheme="majorBidi" w:hAnsiTheme="majorBidi" w:cstheme="majorBidi"/>
                <w:bCs/>
                <w:color w:val="auto"/>
                <w:sz w:val="24"/>
              </w:rPr>
              <w:t>Lepplaane ökodukti puitaed</w:t>
            </w:r>
          </w:p>
          <w:p w14:paraId="5481D358" w14:textId="17570C59" w:rsidR="00C51E30" w:rsidRPr="00F2746F" w:rsidRDefault="007D5A3B" w:rsidP="00813671">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F2746F">
              <w:rPr>
                <w:rFonts w:asciiTheme="majorBidi" w:hAnsiTheme="majorBidi" w:cstheme="majorBidi"/>
                <w:bCs/>
                <w:color w:val="auto"/>
                <w:sz w:val="24"/>
              </w:rPr>
              <w:t xml:space="preserve">3. </w:t>
            </w:r>
            <w:r w:rsidR="004542FE" w:rsidRPr="00F2746F">
              <w:rPr>
                <w:rFonts w:asciiTheme="majorBidi" w:hAnsiTheme="majorBidi" w:cstheme="majorBidi"/>
                <w:bCs/>
                <w:color w:val="auto"/>
                <w:sz w:val="24"/>
              </w:rPr>
              <w:t xml:space="preserve"> Kivisilla </w:t>
            </w:r>
            <w:r w:rsidRPr="00F2746F">
              <w:rPr>
                <w:rFonts w:asciiTheme="majorBidi" w:hAnsiTheme="majorBidi" w:cstheme="majorBidi"/>
                <w:bCs/>
                <w:color w:val="auto"/>
                <w:sz w:val="24"/>
              </w:rPr>
              <w:t xml:space="preserve">teeviadukti </w:t>
            </w:r>
            <w:r w:rsidR="004542FE" w:rsidRPr="00F2746F">
              <w:rPr>
                <w:rFonts w:asciiTheme="majorBidi" w:hAnsiTheme="majorBidi" w:cstheme="majorBidi"/>
                <w:bCs/>
                <w:color w:val="auto"/>
                <w:sz w:val="24"/>
              </w:rPr>
              <w:t>DN400 truup</w:t>
            </w:r>
          </w:p>
          <w:p w14:paraId="5CBD43E0" w14:textId="01817F4A" w:rsidR="00C51E30" w:rsidRPr="00F2746F" w:rsidRDefault="007D5A3B" w:rsidP="00813671">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F2746F">
              <w:rPr>
                <w:rFonts w:asciiTheme="majorBidi" w:hAnsiTheme="majorBidi" w:cstheme="majorBidi"/>
                <w:bCs/>
                <w:color w:val="auto"/>
                <w:sz w:val="24"/>
              </w:rPr>
              <w:t xml:space="preserve">4. </w:t>
            </w:r>
            <w:r w:rsidR="004542FE" w:rsidRPr="00F2746F">
              <w:rPr>
                <w:rFonts w:asciiTheme="majorBidi" w:hAnsiTheme="majorBidi" w:cstheme="majorBidi"/>
                <w:bCs/>
                <w:color w:val="auto"/>
                <w:sz w:val="24"/>
              </w:rPr>
              <w:t xml:space="preserve"> Lepplaane </w:t>
            </w:r>
            <w:r w:rsidRPr="00F2746F">
              <w:rPr>
                <w:rFonts w:asciiTheme="majorBidi" w:hAnsiTheme="majorBidi" w:cstheme="majorBidi"/>
                <w:bCs/>
                <w:color w:val="auto"/>
                <w:sz w:val="24"/>
              </w:rPr>
              <w:t xml:space="preserve">ökodukti </w:t>
            </w:r>
            <w:r w:rsidR="004542FE" w:rsidRPr="00F2746F">
              <w:rPr>
                <w:rFonts w:asciiTheme="majorBidi" w:hAnsiTheme="majorBidi" w:cstheme="majorBidi"/>
                <w:bCs/>
                <w:color w:val="auto"/>
                <w:sz w:val="24"/>
              </w:rPr>
              <w:t>kivikindlustus</w:t>
            </w:r>
          </w:p>
        </w:tc>
      </w:tr>
      <w:tr w:rsidR="00F2746F" w:rsidRPr="00F2746F" w14:paraId="72161FF2" w14:textId="77777777" w:rsidTr="00D25B76">
        <w:trPr>
          <w:trHeight w:val="397"/>
        </w:trPr>
        <w:tc>
          <w:tcPr>
            <w:cnfStyle w:val="000010000000" w:firstRow="0" w:lastRow="0" w:firstColumn="0" w:lastColumn="0" w:oddVBand="1" w:evenVBand="0" w:oddHBand="0" w:evenHBand="0" w:firstRowFirstColumn="0" w:firstRowLastColumn="0" w:lastRowFirstColumn="0" w:lastRowLastColumn="0"/>
            <w:tcW w:w="1395" w:type="pct"/>
          </w:tcPr>
          <w:p w14:paraId="699F0A39" w14:textId="77777777" w:rsidR="004C70D6" w:rsidRPr="00F2746F" w:rsidRDefault="0051024F" w:rsidP="00F2746F">
            <w:pPr>
              <w:jc w:val="both"/>
              <w:rPr>
                <w:rFonts w:asciiTheme="majorBidi" w:hAnsiTheme="majorBidi" w:cstheme="majorBidi"/>
                <w:color w:val="auto"/>
                <w:sz w:val="24"/>
              </w:rPr>
            </w:pPr>
            <w:r w:rsidRPr="00F2746F">
              <w:rPr>
                <w:rFonts w:asciiTheme="majorBidi" w:hAnsiTheme="majorBidi" w:cstheme="majorBidi"/>
                <w:color w:val="auto"/>
                <w:sz w:val="24"/>
              </w:rPr>
              <w:t>Muudatuse</w:t>
            </w:r>
            <w:r w:rsidR="004C70D6" w:rsidRPr="00F2746F">
              <w:rPr>
                <w:rFonts w:asciiTheme="majorBidi" w:hAnsiTheme="majorBidi" w:cstheme="majorBidi"/>
                <w:color w:val="auto"/>
                <w:sz w:val="24"/>
              </w:rPr>
              <w:t xml:space="preserve"> põhjendus:</w:t>
            </w:r>
          </w:p>
        </w:tc>
        <w:tc>
          <w:tcPr>
            <w:tcW w:w="3605" w:type="pct"/>
          </w:tcPr>
          <w:p w14:paraId="7B693290" w14:textId="6E509EFE" w:rsidR="001C3142" w:rsidRPr="00F2746F" w:rsidRDefault="007D5A3B" w:rsidP="00813671">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u w:val="single"/>
              </w:rPr>
            </w:pPr>
            <w:r w:rsidRPr="00F2746F">
              <w:rPr>
                <w:rFonts w:asciiTheme="majorBidi" w:hAnsiTheme="majorBidi" w:cstheme="majorBidi"/>
                <w:bCs/>
                <w:color w:val="auto"/>
                <w:sz w:val="24"/>
                <w:u w:val="single"/>
              </w:rPr>
              <w:t xml:space="preserve">1. </w:t>
            </w:r>
            <w:r w:rsidR="00810BCF" w:rsidRPr="00F2746F">
              <w:rPr>
                <w:rFonts w:asciiTheme="majorBidi" w:hAnsiTheme="majorBidi" w:cstheme="majorBidi"/>
                <w:bCs/>
                <w:color w:val="auto"/>
                <w:sz w:val="24"/>
                <w:u w:val="single"/>
              </w:rPr>
              <w:t>Kivisilla tee täiendav põrkepiire ja muldkeha laiendamine</w:t>
            </w:r>
          </w:p>
          <w:p w14:paraId="37901134" w14:textId="7DC39120" w:rsidR="006811EE" w:rsidRPr="00F2746F" w:rsidRDefault="00B45308" w:rsidP="00F51789">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Avaliku tee projektidele tuleb koostada Liiklusohutusaudit (LOA).</w:t>
            </w:r>
            <w:r w:rsidR="00D25B76" w:rsidRPr="00F2746F">
              <w:rPr>
                <w:rFonts w:asciiTheme="majorBidi" w:hAnsiTheme="majorBidi" w:cstheme="majorBidi"/>
                <w:color w:val="auto"/>
                <w:sz w:val="24"/>
              </w:rPr>
              <w:t xml:space="preserve"> </w:t>
            </w:r>
            <w:r w:rsidR="006811EE" w:rsidRPr="00F2746F">
              <w:rPr>
                <w:rFonts w:asciiTheme="majorBidi" w:hAnsiTheme="majorBidi" w:cstheme="majorBidi"/>
                <w:color w:val="auto"/>
                <w:sz w:val="24"/>
              </w:rPr>
              <w:t xml:space="preserve">Tellija tellis Kivisilla tee ümberehituse Töövõtja poolt koostatud </w:t>
            </w:r>
            <w:r w:rsidR="001775F2" w:rsidRPr="00F2746F">
              <w:rPr>
                <w:rFonts w:asciiTheme="majorBidi" w:hAnsiTheme="majorBidi" w:cstheme="majorBidi"/>
                <w:color w:val="auto"/>
                <w:sz w:val="24"/>
              </w:rPr>
              <w:t>töö</w:t>
            </w:r>
            <w:r w:rsidR="006811EE" w:rsidRPr="00F2746F">
              <w:rPr>
                <w:rFonts w:asciiTheme="majorBidi" w:hAnsiTheme="majorBidi" w:cstheme="majorBidi"/>
                <w:color w:val="auto"/>
                <w:sz w:val="24"/>
              </w:rPr>
              <w:t>projektile LOA.</w:t>
            </w:r>
            <w:r w:rsidR="00D25B76" w:rsidRPr="00F2746F">
              <w:rPr>
                <w:rFonts w:asciiTheme="majorBidi" w:hAnsiTheme="majorBidi" w:cstheme="majorBidi"/>
                <w:color w:val="auto"/>
                <w:sz w:val="24"/>
              </w:rPr>
              <w:t xml:space="preserve"> </w:t>
            </w:r>
            <w:r w:rsidRPr="00F2746F">
              <w:rPr>
                <w:rFonts w:asciiTheme="majorBidi" w:hAnsiTheme="majorBidi" w:cstheme="majorBidi"/>
                <w:color w:val="auto"/>
                <w:sz w:val="24"/>
              </w:rPr>
              <w:t>LOA aruande punkt 6 probleem nr</w:t>
            </w:r>
            <w:r w:rsidR="00D25B76" w:rsidRPr="00F2746F">
              <w:rPr>
                <w:rFonts w:asciiTheme="majorBidi" w:hAnsiTheme="majorBidi" w:cstheme="majorBidi"/>
                <w:color w:val="auto"/>
                <w:sz w:val="24"/>
              </w:rPr>
              <w:t xml:space="preserve"> </w:t>
            </w:r>
            <w:r w:rsidRPr="00F2746F">
              <w:rPr>
                <w:rFonts w:asciiTheme="majorBidi" w:hAnsiTheme="majorBidi" w:cstheme="majorBidi"/>
                <w:color w:val="auto"/>
                <w:sz w:val="24"/>
              </w:rPr>
              <w:t>1 tõi välja, et sõidutee põrkepiirded algavad liiga hilja ja lõppevad liiga vara.</w:t>
            </w:r>
            <w:r w:rsidR="00F51789" w:rsidRPr="00F2746F">
              <w:rPr>
                <w:rFonts w:asciiTheme="majorBidi" w:hAnsiTheme="majorBidi" w:cstheme="majorBidi"/>
                <w:color w:val="auto"/>
                <w:sz w:val="24"/>
              </w:rPr>
              <w:t xml:space="preserve"> </w:t>
            </w:r>
            <w:r w:rsidRPr="00F2746F">
              <w:rPr>
                <w:rFonts w:asciiTheme="majorBidi" w:hAnsiTheme="majorBidi" w:cstheme="majorBidi"/>
                <w:color w:val="auto"/>
                <w:sz w:val="24"/>
              </w:rPr>
              <w:t>Kuigi sõidutee põrkepiir</w:t>
            </w:r>
            <w:r w:rsidR="002E09A9" w:rsidRPr="00F2746F">
              <w:rPr>
                <w:rFonts w:asciiTheme="majorBidi" w:hAnsiTheme="majorBidi" w:cstheme="majorBidi"/>
                <w:color w:val="auto"/>
                <w:sz w:val="24"/>
              </w:rPr>
              <w:t>d</w:t>
            </w:r>
            <w:r w:rsidRPr="00F2746F">
              <w:rPr>
                <w:rFonts w:asciiTheme="majorBidi" w:hAnsiTheme="majorBidi" w:cstheme="majorBidi"/>
                <w:color w:val="auto"/>
                <w:sz w:val="24"/>
              </w:rPr>
              <w:t>e</w:t>
            </w:r>
            <w:r w:rsidR="002E09A9" w:rsidRPr="00F2746F">
              <w:rPr>
                <w:rFonts w:asciiTheme="majorBidi" w:hAnsiTheme="majorBidi" w:cstheme="majorBidi"/>
                <w:color w:val="auto"/>
                <w:sz w:val="24"/>
              </w:rPr>
              <w:t xml:space="preserve"> kohta on</w:t>
            </w:r>
            <w:r w:rsidRPr="00F2746F">
              <w:rPr>
                <w:rFonts w:asciiTheme="majorBidi" w:hAnsiTheme="majorBidi" w:cstheme="majorBidi"/>
                <w:color w:val="auto"/>
                <w:sz w:val="24"/>
              </w:rPr>
              <w:t xml:space="preserve"> </w:t>
            </w:r>
            <w:r w:rsidR="00D25B76" w:rsidRPr="00F2746F">
              <w:rPr>
                <w:rFonts w:asciiTheme="majorBidi" w:hAnsiTheme="majorBidi" w:cstheme="majorBidi"/>
                <w:color w:val="auto"/>
                <w:sz w:val="24"/>
              </w:rPr>
              <w:t>tööprojekt koostatud</w:t>
            </w:r>
            <w:r w:rsidRPr="00F2746F">
              <w:rPr>
                <w:rFonts w:asciiTheme="majorBidi" w:hAnsiTheme="majorBidi" w:cstheme="majorBidi"/>
                <w:color w:val="auto"/>
                <w:sz w:val="24"/>
              </w:rPr>
              <w:t xml:space="preserve"> vastavalt kehtivatele normidele</w:t>
            </w:r>
            <w:r w:rsidR="006811EE" w:rsidRPr="00F2746F">
              <w:rPr>
                <w:rFonts w:asciiTheme="majorBidi" w:hAnsiTheme="majorBidi" w:cstheme="majorBidi"/>
                <w:color w:val="auto"/>
                <w:sz w:val="24"/>
              </w:rPr>
              <w:t>,</w:t>
            </w:r>
            <w:r w:rsidRPr="00F2746F">
              <w:rPr>
                <w:rFonts w:asciiTheme="majorBidi" w:hAnsiTheme="majorBidi" w:cstheme="majorBidi"/>
                <w:color w:val="auto"/>
                <w:sz w:val="24"/>
              </w:rPr>
              <w:t xml:space="preserve"> otsustas audiitor teha ettepaneku tõsta sõidutee ohutust läbi täiendavat</w:t>
            </w:r>
            <w:r w:rsidR="006811EE" w:rsidRPr="00F2746F">
              <w:rPr>
                <w:rFonts w:asciiTheme="majorBidi" w:hAnsiTheme="majorBidi" w:cstheme="majorBidi"/>
                <w:color w:val="auto"/>
                <w:sz w:val="24"/>
              </w:rPr>
              <w:t>e</w:t>
            </w:r>
            <w:r w:rsidRPr="00F2746F">
              <w:rPr>
                <w:rFonts w:asciiTheme="majorBidi" w:hAnsiTheme="majorBidi" w:cstheme="majorBidi"/>
                <w:color w:val="auto"/>
                <w:sz w:val="24"/>
              </w:rPr>
              <w:t xml:space="preserve"> põrkepiirete paigald</w:t>
            </w:r>
            <w:r w:rsidR="006811EE" w:rsidRPr="00F2746F">
              <w:rPr>
                <w:rFonts w:asciiTheme="majorBidi" w:hAnsiTheme="majorBidi" w:cstheme="majorBidi"/>
                <w:color w:val="auto"/>
                <w:sz w:val="24"/>
              </w:rPr>
              <w:t>use</w:t>
            </w:r>
            <w:r w:rsidRPr="00F2746F">
              <w:rPr>
                <w:rFonts w:asciiTheme="majorBidi" w:hAnsiTheme="majorBidi" w:cstheme="majorBidi"/>
                <w:color w:val="auto"/>
                <w:sz w:val="24"/>
              </w:rPr>
              <w:t>.</w:t>
            </w:r>
            <w:r w:rsidR="00F51789" w:rsidRPr="00F2746F">
              <w:rPr>
                <w:rFonts w:asciiTheme="majorBidi" w:hAnsiTheme="majorBidi" w:cstheme="majorBidi"/>
                <w:color w:val="auto"/>
                <w:sz w:val="24"/>
              </w:rPr>
              <w:t xml:space="preserve"> </w:t>
            </w:r>
            <w:r w:rsidR="006811EE" w:rsidRPr="00F2746F">
              <w:rPr>
                <w:rFonts w:asciiTheme="majorBidi" w:hAnsiTheme="majorBidi" w:cstheme="majorBidi"/>
                <w:color w:val="auto"/>
                <w:sz w:val="24"/>
              </w:rPr>
              <w:t xml:space="preserve">Pädev asutus (Transpordiamet) otsustas, et liiklusohtust tuleb piirkonnas tõsta </w:t>
            </w:r>
            <w:r w:rsidR="001775F2" w:rsidRPr="00F2746F">
              <w:rPr>
                <w:rFonts w:asciiTheme="majorBidi" w:hAnsiTheme="majorBidi" w:cstheme="majorBidi"/>
                <w:color w:val="auto"/>
                <w:sz w:val="24"/>
              </w:rPr>
              <w:t xml:space="preserve">selle läbi, et pikendatakse </w:t>
            </w:r>
            <w:r w:rsidR="00AE44BA" w:rsidRPr="00F2746F">
              <w:rPr>
                <w:rFonts w:asciiTheme="majorBidi" w:hAnsiTheme="majorBidi" w:cstheme="majorBidi"/>
                <w:color w:val="auto"/>
                <w:sz w:val="24"/>
              </w:rPr>
              <w:t xml:space="preserve">viadukti muldkehal põrkepiirdeid. </w:t>
            </w:r>
            <w:r w:rsidR="009D3A20" w:rsidRPr="00F2746F">
              <w:rPr>
                <w:rFonts w:asciiTheme="majorBidi" w:hAnsiTheme="majorBidi" w:cstheme="majorBidi"/>
                <w:color w:val="auto"/>
                <w:sz w:val="24"/>
              </w:rPr>
              <w:t>Selleks, et p</w:t>
            </w:r>
            <w:r w:rsidR="006811EE" w:rsidRPr="00F2746F">
              <w:rPr>
                <w:rFonts w:asciiTheme="majorBidi" w:hAnsiTheme="majorBidi" w:cstheme="majorBidi"/>
                <w:color w:val="auto"/>
                <w:sz w:val="24"/>
              </w:rPr>
              <w:t>õrkepiir</w:t>
            </w:r>
            <w:r w:rsidR="009D3A20" w:rsidRPr="00F2746F">
              <w:rPr>
                <w:rFonts w:asciiTheme="majorBidi" w:hAnsiTheme="majorBidi" w:cstheme="majorBidi"/>
                <w:color w:val="auto"/>
                <w:sz w:val="24"/>
              </w:rPr>
              <w:t>deid</w:t>
            </w:r>
            <w:r w:rsidR="006811EE" w:rsidRPr="00F2746F">
              <w:rPr>
                <w:rFonts w:asciiTheme="majorBidi" w:hAnsiTheme="majorBidi" w:cstheme="majorBidi"/>
                <w:color w:val="auto"/>
                <w:sz w:val="24"/>
              </w:rPr>
              <w:t xml:space="preserve"> pikenda</w:t>
            </w:r>
            <w:r w:rsidR="009D3A20" w:rsidRPr="00F2746F">
              <w:rPr>
                <w:rFonts w:asciiTheme="majorBidi" w:hAnsiTheme="majorBidi" w:cstheme="majorBidi"/>
                <w:color w:val="auto"/>
                <w:sz w:val="24"/>
              </w:rPr>
              <w:t>da,</w:t>
            </w:r>
            <w:r w:rsidR="006811EE" w:rsidRPr="00F2746F">
              <w:rPr>
                <w:rFonts w:asciiTheme="majorBidi" w:hAnsiTheme="majorBidi" w:cstheme="majorBidi"/>
                <w:color w:val="auto"/>
                <w:sz w:val="24"/>
              </w:rPr>
              <w:t xml:space="preserve"> on vajalik laiendada </w:t>
            </w:r>
            <w:r w:rsidR="002E09A9" w:rsidRPr="00F2746F">
              <w:rPr>
                <w:rFonts w:asciiTheme="majorBidi" w:hAnsiTheme="majorBidi" w:cstheme="majorBidi"/>
                <w:color w:val="auto"/>
                <w:sz w:val="24"/>
              </w:rPr>
              <w:t>sõidu</w:t>
            </w:r>
            <w:r w:rsidR="006811EE" w:rsidRPr="00F2746F">
              <w:rPr>
                <w:rFonts w:asciiTheme="majorBidi" w:hAnsiTheme="majorBidi" w:cstheme="majorBidi"/>
                <w:color w:val="auto"/>
                <w:sz w:val="24"/>
              </w:rPr>
              <w:t>tee muldkeha</w:t>
            </w:r>
            <w:r w:rsidR="00C512F1" w:rsidRPr="00F2746F">
              <w:rPr>
                <w:rFonts w:asciiTheme="majorBidi" w:hAnsiTheme="majorBidi" w:cstheme="majorBidi"/>
                <w:color w:val="auto"/>
                <w:sz w:val="24"/>
              </w:rPr>
              <w:t>.</w:t>
            </w:r>
          </w:p>
          <w:p w14:paraId="3F421D3B" w14:textId="52A3820B" w:rsidR="00554D6A" w:rsidRPr="00F2746F" w:rsidRDefault="00554D6A" w:rsidP="00813671">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 xml:space="preserve">Töövõtjal puudus pakkumuse koostamise ajal info täiendavate ohutusmeetmete (kehtivatest normidest rangemate ohutusmeetmete) rakendamise vajaduse kohta, mis selgusid </w:t>
            </w:r>
            <w:r w:rsidR="00DE08E9" w:rsidRPr="00F2746F">
              <w:rPr>
                <w:rFonts w:asciiTheme="majorBidi" w:hAnsiTheme="majorBidi" w:cstheme="majorBidi"/>
                <w:color w:val="auto"/>
                <w:sz w:val="24"/>
              </w:rPr>
              <w:t xml:space="preserve">pärast </w:t>
            </w:r>
            <w:r w:rsidRPr="00F2746F">
              <w:rPr>
                <w:rFonts w:asciiTheme="majorBidi" w:hAnsiTheme="majorBidi" w:cstheme="majorBidi"/>
                <w:color w:val="auto"/>
                <w:sz w:val="24"/>
              </w:rPr>
              <w:t xml:space="preserve">LOA </w:t>
            </w:r>
            <w:r w:rsidR="00DE08E9" w:rsidRPr="00F2746F">
              <w:rPr>
                <w:rFonts w:asciiTheme="majorBidi" w:hAnsiTheme="majorBidi" w:cstheme="majorBidi"/>
                <w:color w:val="auto"/>
                <w:sz w:val="24"/>
              </w:rPr>
              <w:t xml:space="preserve">valmimist </w:t>
            </w:r>
            <w:r w:rsidRPr="00F2746F">
              <w:rPr>
                <w:rFonts w:asciiTheme="majorBidi" w:hAnsiTheme="majorBidi" w:cstheme="majorBidi"/>
                <w:color w:val="auto"/>
                <w:sz w:val="24"/>
              </w:rPr>
              <w:t xml:space="preserve"> tulenevalt pädeva asutuse otsusest lepingu täitmise ajal. Seega ei saanud Töövõtjate arvestada pakkumuse esitamise ajal täiendavate nõuete täitmiseks vajalike vahenditega.</w:t>
            </w:r>
          </w:p>
          <w:p w14:paraId="4D6F6319" w14:textId="0A714E49" w:rsidR="00AE44BA" w:rsidRPr="00F2746F" w:rsidRDefault="00D25B76" w:rsidP="00084147">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L</w:t>
            </w:r>
            <w:r w:rsidR="00AE44BA" w:rsidRPr="00F2746F">
              <w:rPr>
                <w:rFonts w:asciiTheme="majorBidi" w:hAnsiTheme="majorBidi" w:cstheme="majorBidi"/>
                <w:color w:val="auto"/>
                <w:sz w:val="24"/>
              </w:rPr>
              <w:t>isatöö on vajalik teostada käesoleva</w:t>
            </w:r>
            <w:r w:rsidRPr="00F2746F">
              <w:rPr>
                <w:rFonts w:asciiTheme="majorBidi" w:hAnsiTheme="majorBidi" w:cstheme="majorBidi"/>
                <w:color w:val="auto"/>
                <w:sz w:val="24"/>
              </w:rPr>
              <w:t xml:space="preserve"> leping</w:t>
            </w:r>
            <w:r w:rsidR="0005013C" w:rsidRPr="00F2746F">
              <w:rPr>
                <w:rFonts w:asciiTheme="majorBidi" w:hAnsiTheme="majorBidi" w:cstheme="majorBidi"/>
                <w:color w:val="auto"/>
                <w:sz w:val="24"/>
              </w:rPr>
              <w:t>u</w:t>
            </w:r>
            <w:r w:rsidRPr="00F2746F">
              <w:rPr>
                <w:rFonts w:asciiTheme="majorBidi" w:hAnsiTheme="majorBidi" w:cstheme="majorBidi"/>
                <w:color w:val="auto"/>
                <w:sz w:val="24"/>
              </w:rPr>
              <w:t xml:space="preserve"> raames</w:t>
            </w:r>
            <w:r w:rsidR="00AE44BA" w:rsidRPr="00F2746F">
              <w:rPr>
                <w:rFonts w:asciiTheme="majorBidi" w:hAnsiTheme="majorBidi" w:cstheme="majorBidi"/>
                <w:color w:val="auto"/>
                <w:sz w:val="24"/>
              </w:rPr>
              <w:t xml:space="preserve">, kuna </w:t>
            </w:r>
            <w:r w:rsidRPr="00F2746F">
              <w:rPr>
                <w:rFonts w:asciiTheme="majorBidi" w:hAnsiTheme="majorBidi" w:cstheme="majorBidi"/>
                <w:color w:val="auto"/>
                <w:sz w:val="24"/>
              </w:rPr>
              <w:t>ehitus</w:t>
            </w:r>
            <w:r w:rsidR="00AE44BA" w:rsidRPr="00F2746F">
              <w:rPr>
                <w:rFonts w:asciiTheme="majorBidi" w:hAnsiTheme="majorBidi" w:cstheme="majorBidi"/>
                <w:color w:val="auto"/>
                <w:sz w:val="24"/>
              </w:rPr>
              <w:t>tööd on vajalikud teostada, et saada rajatise</w:t>
            </w:r>
            <w:r w:rsidRPr="00F2746F">
              <w:rPr>
                <w:rFonts w:asciiTheme="majorBidi" w:hAnsiTheme="majorBidi" w:cstheme="majorBidi"/>
                <w:color w:val="auto"/>
                <w:sz w:val="24"/>
              </w:rPr>
              <w:t>le</w:t>
            </w:r>
            <w:r w:rsidR="00AE44BA" w:rsidRPr="00F2746F">
              <w:rPr>
                <w:rFonts w:asciiTheme="majorBidi" w:hAnsiTheme="majorBidi" w:cstheme="majorBidi"/>
                <w:color w:val="auto"/>
                <w:sz w:val="24"/>
              </w:rPr>
              <w:t xml:space="preserve"> kasutusluba ning</w:t>
            </w:r>
            <w:r w:rsidR="00554D6A" w:rsidRPr="00F2746F">
              <w:rPr>
                <w:rFonts w:asciiTheme="majorBidi" w:hAnsiTheme="majorBidi" w:cstheme="majorBidi"/>
                <w:color w:val="auto"/>
                <w:sz w:val="24"/>
              </w:rPr>
              <w:t xml:space="preserve"> seejärel anda</w:t>
            </w:r>
            <w:r w:rsidR="00AE44BA" w:rsidRPr="00F2746F">
              <w:rPr>
                <w:rFonts w:asciiTheme="majorBidi" w:hAnsiTheme="majorBidi" w:cstheme="majorBidi"/>
                <w:color w:val="auto"/>
                <w:sz w:val="24"/>
              </w:rPr>
              <w:t xml:space="preserve"> üle tulevasele omanikule. Eraldi </w:t>
            </w:r>
            <w:r w:rsidR="00554D6A" w:rsidRPr="00F2746F">
              <w:rPr>
                <w:rFonts w:asciiTheme="majorBidi" w:hAnsiTheme="majorBidi" w:cstheme="majorBidi"/>
                <w:color w:val="auto"/>
                <w:sz w:val="24"/>
              </w:rPr>
              <w:t xml:space="preserve">ehitustööna tellimine </w:t>
            </w:r>
            <w:r w:rsidR="00AE44BA" w:rsidRPr="00F2746F">
              <w:rPr>
                <w:rFonts w:asciiTheme="majorBidi" w:hAnsiTheme="majorBidi" w:cstheme="majorBidi"/>
                <w:color w:val="auto"/>
                <w:sz w:val="24"/>
              </w:rPr>
              <w:t xml:space="preserve">on </w:t>
            </w:r>
            <w:r w:rsidR="00554D6A" w:rsidRPr="00F2746F">
              <w:rPr>
                <w:rFonts w:asciiTheme="majorBidi" w:hAnsiTheme="majorBidi" w:cstheme="majorBidi"/>
                <w:color w:val="auto"/>
                <w:sz w:val="24"/>
              </w:rPr>
              <w:t xml:space="preserve">tehnloogiliselt </w:t>
            </w:r>
            <w:r w:rsidR="00AE44BA" w:rsidRPr="00F2746F">
              <w:rPr>
                <w:rFonts w:asciiTheme="majorBidi" w:hAnsiTheme="majorBidi" w:cstheme="majorBidi"/>
                <w:color w:val="auto"/>
                <w:sz w:val="24"/>
              </w:rPr>
              <w:t>ja majanduslikult ebaotstarbekas</w:t>
            </w:r>
            <w:r w:rsidR="005435DB" w:rsidRPr="00F2746F">
              <w:rPr>
                <w:rFonts w:asciiTheme="majorBidi" w:hAnsiTheme="majorBidi" w:cstheme="majorBidi"/>
                <w:color w:val="auto"/>
                <w:sz w:val="24"/>
              </w:rPr>
              <w:t>.</w:t>
            </w:r>
            <w:r w:rsidR="00554D6A" w:rsidRPr="00F2746F">
              <w:rPr>
                <w:rFonts w:asciiTheme="majorBidi" w:hAnsiTheme="majorBidi" w:cstheme="majorBidi"/>
                <w:color w:val="auto"/>
                <w:sz w:val="24"/>
              </w:rPr>
              <w:t xml:space="preserve">  </w:t>
            </w:r>
            <w:r w:rsidR="00F51789" w:rsidRPr="00F2746F">
              <w:rPr>
                <w:rFonts w:asciiTheme="majorBidi" w:hAnsiTheme="majorBidi" w:cstheme="majorBidi"/>
                <w:color w:val="auto"/>
                <w:sz w:val="24"/>
              </w:rPr>
              <w:t>P</w:t>
            </w:r>
            <w:r w:rsidR="00554D6A" w:rsidRPr="00F2746F">
              <w:rPr>
                <w:rFonts w:asciiTheme="majorBidi" w:hAnsiTheme="majorBidi" w:cstheme="majorBidi"/>
                <w:color w:val="auto"/>
                <w:sz w:val="24"/>
              </w:rPr>
              <w:t xml:space="preserve">õrkepiirde pikendamiseks </w:t>
            </w:r>
            <w:r w:rsidR="00F51789" w:rsidRPr="00F2746F">
              <w:rPr>
                <w:rFonts w:asciiTheme="majorBidi" w:hAnsiTheme="majorBidi" w:cstheme="majorBidi"/>
                <w:color w:val="auto"/>
                <w:sz w:val="24"/>
              </w:rPr>
              <w:t>on vajalik</w:t>
            </w:r>
            <w:r w:rsidR="00084147" w:rsidRPr="00F2746F">
              <w:rPr>
                <w:rFonts w:asciiTheme="majorBidi" w:hAnsiTheme="majorBidi" w:cstheme="majorBidi"/>
                <w:color w:val="auto"/>
                <w:sz w:val="24"/>
              </w:rPr>
              <w:t xml:space="preserve"> </w:t>
            </w:r>
            <w:r w:rsidR="00F51789" w:rsidRPr="00F2746F">
              <w:rPr>
                <w:rFonts w:asciiTheme="majorBidi" w:hAnsiTheme="majorBidi" w:cstheme="majorBidi"/>
                <w:color w:val="auto"/>
                <w:sz w:val="24"/>
              </w:rPr>
              <w:t xml:space="preserve">sõidutee </w:t>
            </w:r>
            <w:r w:rsidR="00084147" w:rsidRPr="00F2746F">
              <w:rPr>
                <w:rFonts w:asciiTheme="majorBidi" w:hAnsiTheme="majorBidi" w:cstheme="majorBidi"/>
                <w:color w:val="auto"/>
                <w:sz w:val="24"/>
              </w:rPr>
              <w:t>muldkeha  laiendada</w:t>
            </w:r>
            <w:r w:rsidR="00F51789" w:rsidRPr="00F2746F">
              <w:rPr>
                <w:rFonts w:asciiTheme="majorBidi" w:hAnsiTheme="majorBidi" w:cstheme="majorBidi"/>
                <w:color w:val="auto"/>
                <w:sz w:val="24"/>
              </w:rPr>
              <w:t>mning seetõttu võib hiljem selle töö</w:t>
            </w:r>
            <w:r w:rsidR="00084147" w:rsidRPr="00F2746F">
              <w:rPr>
                <w:rFonts w:asciiTheme="majorBidi" w:hAnsiTheme="majorBidi" w:cstheme="majorBidi"/>
                <w:color w:val="auto"/>
                <w:sz w:val="24"/>
              </w:rPr>
              <w:t xml:space="preserve"> käigus juba rajatud katend saada kahjustatud</w:t>
            </w:r>
            <w:r w:rsidR="00F51789" w:rsidRPr="00F2746F">
              <w:rPr>
                <w:rFonts w:asciiTheme="majorBidi" w:hAnsiTheme="majorBidi" w:cstheme="majorBidi"/>
                <w:color w:val="auto"/>
                <w:sz w:val="24"/>
              </w:rPr>
              <w:t>,</w:t>
            </w:r>
            <w:r w:rsidR="00084147" w:rsidRPr="00F2746F">
              <w:rPr>
                <w:rFonts w:asciiTheme="majorBidi" w:hAnsiTheme="majorBidi" w:cstheme="majorBidi"/>
                <w:color w:val="auto"/>
                <w:sz w:val="24"/>
              </w:rPr>
              <w:t xml:space="preserve"> mis võib tingida</w:t>
            </w:r>
            <w:r w:rsidR="00554D6A" w:rsidRPr="00F2746F">
              <w:rPr>
                <w:rFonts w:asciiTheme="majorBidi" w:hAnsiTheme="majorBidi" w:cstheme="majorBidi"/>
                <w:color w:val="auto"/>
                <w:sz w:val="24"/>
              </w:rPr>
              <w:t xml:space="preserve"> juba valmis ehitatud katendi ja muldkeha uuesti rajami</w:t>
            </w:r>
            <w:r w:rsidR="00F51789" w:rsidRPr="00F2746F">
              <w:rPr>
                <w:rFonts w:asciiTheme="majorBidi" w:hAnsiTheme="majorBidi" w:cstheme="majorBidi"/>
                <w:color w:val="auto"/>
                <w:sz w:val="24"/>
              </w:rPr>
              <w:t>s</w:t>
            </w:r>
            <w:r w:rsidR="00554D6A" w:rsidRPr="00F2746F">
              <w:rPr>
                <w:rFonts w:asciiTheme="majorBidi" w:hAnsiTheme="majorBidi" w:cstheme="majorBidi"/>
                <w:color w:val="auto"/>
                <w:sz w:val="24"/>
              </w:rPr>
              <w:t>e</w:t>
            </w:r>
            <w:r w:rsidR="00AE44BA" w:rsidRPr="00F2746F">
              <w:rPr>
                <w:rFonts w:asciiTheme="majorBidi" w:hAnsiTheme="majorBidi" w:cstheme="majorBidi"/>
                <w:color w:val="auto"/>
                <w:sz w:val="24"/>
              </w:rPr>
              <w:t>.</w:t>
            </w:r>
          </w:p>
          <w:p w14:paraId="0E3507B0" w14:textId="3CB7A19C" w:rsidR="000D1CE8" w:rsidRPr="00F2746F" w:rsidRDefault="00554D6A"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F2746F">
              <w:rPr>
                <w:rFonts w:asciiTheme="majorBidi" w:hAnsiTheme="majorBidi" w:cstheme="majorBidi"/>
                <w:bCs/>
                <w:color w:val="auto"/>
                <w:sz w:val="24"/>
              </w:rPr>
              <w:lastRenderedPageBreak/>
              <w:t xml:space="preserve">Kuna </w:t>
            </w:r>
            <w:r w:rsidRPr="00F2746F">
              <w:rPr>
                <w:rFonts w:asciiTheme="majorBidi" w:hAnsiTheme="majorBidi" w:cstheme="majorBidi"/>
                <w:color w:val="auto"/>
                <w:sz w:val="24"/>
              </w:rPr>
              <w:t>n</w:t>
            </w:r>
            <w:r w:rsidR="00B036F0" w:rsidRPr="00F2746F">
              <w:rPr>
                <w:rFonts w:asciiTheme="majorBidi" w:hAnsiTheme="majorBidi" w:cstheme="majorBidi"/>
                <w:color w:val="auto"/>
                <w:sz w:val="24"/>
              </w:rPr>
              <w:t>õue</w:t>
            </w:r>
            <w:r w:rsidR="00B036F0" w:rsidRPr="00F2746F">
              <w:rPr>
                <w:rFonts w:asciiTheme="majorBidi" w:hAnsiTheme="majorBidi" w:cstheme="majorBidi"/>
                <w:bCs/>
                <w:color w:val="auto"/>
                <w:sz w:val="24"/>
              </w:rPr>
              <w:t xml:space="preserve"> </w:t>
            </w:r>
            <w:r w:rsidRPr="00F2746F">
              <w:rPr>
                <w:rFonts w:asciiTheme="majorBidi" w:hAnsiTheme="majorBidi" w:cstheme="majorBidi"/>
                <w:bCs/>
                <w:color w:val="auto"/>
                <w:sz w:val="24"/>
              </w:rPr>
              <w:t xml:space="preserve">rakendada </w:t>
            </w:r>
            <w:r w:rsidR="00B036F0" w:rsidRPr="00F2746F">
              <w:rPr>
                <w:rFonts w:asciiTheme="majorBidi" w:hAnsiTheme="majorBidi" w:cstheme="majorBidi"/>
                <w:bCs/>
                <w:color w:val="auto"/>
                <w:sz w:val="24"/>
              </w:rPr>
              <w:t>täiendavaid ohutus</w:t>
            </w:r>
            <w:r w:rsidR="00775D78" w:rsidRPr="00F2746F">
              <w:rPr>
                <w:rFonts w:asciiTheme="majorBidi" w:hAnsiTheme="majorBidi" w:cstheme="majorBidi"/>
                <w:bCs/>
                <w:color w:val="auto"/>
                <w:sz w:val="24"/>
              </w:rPr>
              <w:t>meetmeid</w:t>
            </w:r>
            <w:r w:rsidR="00B036F0" w:rsidRPr="00F2746F">
              <w:rPr>
                <w:rFonts w:asciiTheme="majorBidi" w:hAnsiTheme="majorBidi" w:cstheme="majorBidi"/>
                <w:bCs/>
                <w:color w:val="auto"/>
                <w:sz w:val="24"/>
              </w:rPr>
              <w:t xml:space="preserve"> tuli ehituslepingu täitmise käigus, ehitustööde teises pooles ja selle muudatuse menetlemine on võtnud palju aega, ei ole </w:t>
            </w:r>
            <w:r w:rsidRPr="00F2746F">
              <w:rPr>
                <w:rFonts w:asciiTheme="majorBidi" w:hAnsiTheme="majorBidi" w:cstheme="majorBidi"/>
                <w:bCs/>
                <w:color w:val="auto"/>
                <w:sz w:val="24"/>
              </w:rPr>
              <w:t xml:space="preserve">lisatöid </w:t>
            </w:r>
            <w:r w:rsidR="00B036F0" w:rsidRPr="00F2746F">
              <w:rPr>
                <w:rFonts w:asciiTheme="majorBidi" w:hAnsiTheme="majorBidi" w:cstheme="majorBidi"/>
                <w:bCs/>
                <w:color w:val="auto"/>
                <w:sz w:val="24"/>
              </w:rPr>
              <w:t xml:space="preserve">võimalik teostada lepingu </w:t>
            </w:r>
            <w:r w:rsidRPr="00F2746F">
              <w:rPr>
                <w:rFonts w:asciiTheme="majorBidi" w:hAnsiTheme="majorBidi" w:cstheme="majorBidi"/>
                <w:bCs/>
                <w:color w:val="auto"/>
                <w:sz w:val="24"/>
              </w:rPr>
              <w:t xml:space="preserve">täitmise </w:t>
            </w:r>
            <w:r w:rsidR="00B036F0" w:rsidRPr="00F2746F">
              <w:rPr>
                <w:rFonts w:asciiTheme="majorBidi" w:hAnsiTheme="majorBidi" w:cstheme="majorBidi"/>
                <w:bCs/>
                <w:color w:val="auto"/>
                <w:sz w:val="24"/>
              </w:rPr>
              <w:t>tähtaja jooksul.</w:t>
            </w:r>
            <w:r w:rsidR="001775F2" w:rsidRPr="00F2746F">
              <w:rPr>
                <w:rFonts w:asciiTheme="majorBidi" w:hAnsiTheme="majorBidi" w:cstheme="majorBidi"/>
                <w:bCs/>
                <w:color w:val="auto"/>
                <w:sz w:val="24"/>
              </w:rPr>
              <w:t xml:space="preserve"> </w:t>
            </w:r>
            <w:r w:rsidR="000D1CE8" w:rsidRPr="00F2746F">
              <w:rPr>
                <w:rFonts w:asciiTheme="majorBidi" w:hAnsiTheme="majorBidi" w:cstheme="majorBidi"/>
                <w:bCs/>
                <w:color w:val="auto"/>
                <w:sz w:val="24"/>
              </w:rPr>
              <w:t xml:space="preserve">Põrkepiirde pikemalt paigaldamine põhjustab muldkeha laiemaks ehitamise. Muldkeha laiemaks ehitamine takistab katendi ehitamist ja nõlvade haljastamist. </w:t>
            </w:r>
          </w:p>
          <w:p w14:paraId="2A399AA8" w14:textId="4ECAD988" w:rsidR="00CB663A" w:rsidRPr="00F2746F" w:rsidRDefault="00CB663A"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Töövõtja esitas lisatööle hinnapakkumise summas 16 8</w:t>
            </w:r>
            <w:r w:rsidR="00CB5075">
              <w:rPr>
                <w:rFonts w:asciiTheme="majorBidi" w:hAnsiTheme="majorBidi" w:cstheme="majorBidi"/>
                <w:color w:val="auto"/>
                <w:sz w:val="24"/>
              </w:rPr>
              <w:t>4</w:t>
            </w:r>
            <w:r w:rsidRPr="00F2746F">
              <w:rPr>
                <w:rFonts w:asciiTheme="majorBidi" w:hAnsiTheme="majorBidi" w:cstheme="majorBidi"/>
                <w:color w:val="auto"/>
                <w:sz w:val="24"/>
              </w:rPr>
              <w:t xml:space="preserve">7,69 € + KM ning </w:t>
            </w:r>
            <w:r w:rsidR="0096433C" w:rsidRPr="00F2746F">
              <w:rPr>
                <w:rFonts w:asciiTheme="majorBidi" w:hAnsiTheme="majorBidi" w:cstheme="majorBidi"/>
                <w:bCs/>
                <w:color w:val="auto"/>
                <w:sz w:val="24"/>
              </w:rPr>
              <w:t>taotluse Kivisilla viadukti ehituse tähtaja pikendamiseks kuni 16.12.2024.</w:t>
            </w:r>
          </w:p>
          <w:p w14:paraId="1B32D5B0" w14:textId="77777777" w:rsidR="00CB663A" w:rsidRPr="00F2746F" w:rsidRDefault="00CB663A"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 xml:space="preserve">Tegemist on täiendava tööga, mida ei ole esialgses Lepinguliste tööde mahtudes ning on seetõttu käsitletav lisatööna. </w:t>
            </w:r>
          </w:p>
          <w:p w14:paraId="487C90AB" w14:textId="69C06570" w:rsidR="00CB663A" w:rsidRPr="00F2746F" w:rsidRDefault="00CB663A"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Lisatöö väärtus on 16 8</w:t>
            </w:r>
            <w:r w:rsidR="00CB5075">
              <w:rPr>
                <w:rFonts w:asciiTheme="majorBidi" w:hAnsiTheme="majorBidi" w:cstheme="majorBidi"/>
                <w:color w:val="auto"/>
                <w:sz w:val="24"/>
              </w:rPr>
              <w:t>4</w:t>
            </w:r>
            <w:r w:rsidRPr="00F2746F">
              <w:rPr>
                <w:rFonts w:asciiTheme="majorBidi" w:hAnsiTheme="majorBidi" w:cstheme="majorBidi"/>
                <w:color w:val="auto"/>
                <w:sz w:val="24"/>
              </w:rPr>
              <w:t xml:space="preserve">7,69 eurot ilma käibemaksuta. Lepingu täitmise tähtaeg pikeneb </w:t>
            </w:r>
            <w:r w:rsidR="00A64E28" w:rsidRPr="00F2746F">
              <w:rPr>
                <w:rFonts w:asciiTheme="majorBidi" w:hAnsiTheme="majorBidi" w:cstheme="majorBidi"/>
                <w:color w:val="auto"/>
                <w:sz w:val="24"/>
              </w:rPr>
              <w:t xml:space="preserve">lisatööde osas </w:t>
            </w:r>
            <w:r w:rsidRPr="00F2746F">
              <w:rPr>
                <w:rFonts w:asciiTheme="majorBidi" w:hAnsiTheme="majorBidi" w:cstheme="majorBidi"/>
                <w:color w:val="auto"/>
                <w:sz w:val="24"/>
              </w:rPr>
              <w:t>kuni 16.12.2024.</w:t>
            </w:r>
          </w:p>
          <w:p w14:paraId="335CD927" w14:textId="77777777" w:rsidR="00CB663A" w:rsidRPr="00F2746F" w:rsidRDefault="00CB663A" w:rsidP="00813671">
            <w:pPr>
              <w:ind w:left="419"/>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0871A054" w14:textId="0A0B3F47" w:rsidR="00695451" w:rsidRPr="00F2746F" w:rsidRDefault="00B036F0" w:rsidP="00813671">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u w:val="single"/>
              </w:rPr>
            </w:pPr>
            <w:r w:rsidRPr="00F2746F">
              <w:rPr>
                <w:rFonts w:asciiTheme="majorBidi" w:hAnsiTheme="majorBidi" w:cstheme="majorBidi"/>
                <w:bCs/>
                <w:color w:val="auto"/>
                <w:sz w:val="24"/>
                <w:u w:val="single"/>
              </w:rPr>
              <w:t xml:space="preserve">2. </w:t>
            </w:r>
            <w:r w:rsidR="00810BCF" w:rsidRPr="00F2746F">
              <w:rPr>
                <w:rFonts w:asciiTheme="majorBidi" w:hAnsiTheme="majorBidi" w:cstheme="majorBidi"/>
                <w:bCs/>
                <w:color w:val="auto"/>
                <w:sz w:val="24"/>
                <w:u w:val="single"/>
              </w:rPr>
              <w:t xml:space="preserve"> Lepplaane ökodukti puitaed</w:t>
            </w:r>
          </w:p>
          <w:p w14:paraId="09DBFB7B" w14:textId="6BBFC239" w:rsidR="00CB663A" w:rsidRPr="00F2746F" w:rsidRDefault="00DD2B78"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bookmarkStart w:id="0" w:name="_Hlk174079857"/>
            <w:r w:rsidRPr="00F2746F">
              <w:rPr>
                <w:rFonts w:asciiTheme="majorBidi" w:hAnsiTheme="majorBidi" w:cstheme="majorBidi"/>
                <w:color w:val="auto"/>
                <w:sz w:val="24"/>
              </w:rPr>
              <w:t>Lepingu Lisa 2, punkt 6.2.2 sätestab nõuded Lepplaane ökodukti puitaiale.</w:t>
            </w:r>
            <w:r w:rsidR="00CB663A" w:rsidRPr="00F2746F">
              <w:rPr>
                <w:rFonts w:asciiTheme="majorBidi" w:hAnsiTheme="majorBidi" w:cstheme="majorBidi"/>
                <w:color w:val="auto"/>
                <w:sz w:val="24"/>
              </w:rPr>
              <w:t xml:space="preserve"> Nõutud on ehitada puitaed, mille lauad on 25mm paksused ning horisontaalsed. </w:t>
            </w:r>
          </w:p>
          <w:p w14:paraId="40F8477D" w14:textId="368AFBC5" w:rsidR="00CB663A" w:rsidRPr="00F2746F" w:rsidRDefault="00043B5B"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Töövõtja koostas Lepingu tingimustele vastava tööprojekti.</w:t>
            </w:r>
          </w:p>
          <w:p w14:paraId="38D55A43" w14:textId="78F0715D" w:rsidR="00AB75AA" w:rsidRPr="00F2746F" w:rsidRDefault="00DD2B78"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 xml:space="preserve">Opereerimise ja </w:t>
            </w:r>
            <w:r w:rsidR="00A90321" w:rsidRPr="00F2746F">
              <w:rPr>
                <w:rFonts w:asciiTheme="majorBidi" w:hAnsiTheme="majorBidi" w:cstheme="majorBidi"/>
                <w:color w:val="auto"/>
                <w:sz w:val="24"/>
              </w:rPr>
              <w:t>hooldusüksus juhtis tähelepanu mai</w:t>
            </w:r>
            <w:r w:rsidR="00CB663A" w:rsidRPr="00F2746F">
              <w:rPr>
                <w:rFonts w:asciiTheme="majorBidi" w:hAnsiTheme="majorBidi" w:cstheme="majorBidi"/>
                <w:color w:val="auto"/>
                <w:sz w:val="24"/>
              </w:rPr>
              <w:t>s</w:t>
            </w:r>
            <w:r w:rsidR="00A90321" w:rsidRPr="00F2746F">
              <w:rPr>
                <w:rFonts w:asciiTheme="majorBidi" w:hAnsiTheme="majorBidi" w:cstheme="majorBidi"/>
                <w:color w:val="auto"/>
                <w:sz w:val="24"/>
              </w:rPr>
              <w:t xml:space="preserve"> 2024</w:t>
            </w:r>
            <w:r w:rsidR="00AB75AA" w:rsidRPr="00F2746F">
              <w:rPr>
                <w:rFonts w:asciiTheme="majorBidi" w:hAnsiTheme="majorBidi" w:cstheme="majorBidi"/>
                <w:color w:val="auto"/>
                <w:sz w:val="24"/>
              </w:rPr>
              <w:t xml:space="preserve">, et valmis ehitatud ökoduktide </w:t>
            </w:r>
            <w:r w:rsidR="00B036F0" w:rsidRPr="00F2746F">
              <w:rPr>
                <w:rFonts w:asciiTheme="majorBidi" w:hAnsiTheme="majorBidi" w:cstheme="majorBidi"/>
                <w:color w:val="auto"/>
                <w:sz w:val="24"/>
              </w:rPr>
              <w:t xml:space="preserve">(nt Saustinõmme ökodukt) </w:t>
            </w:r>
            <w:r w:rsidR="00AB75AA" w:rsidRPr="00F2746F">
              <w:rPr>
                <w:rFonts w:asciiTheme="majorBidi" w:hAnsiTheme="majorBidi" w:cstheme="majorBidi"/>
                <w:color w:val="auto"/>
                <w:sz w:val="24"/>
              </w:rPr>
              <w:t>puitaiad ei ole kestvad ja juba praegu tuleb teostada parandustöid</w:t>
            </w:r>
            <w:r w:rsidR="00DE08E9" w:rsidRPr="00F2746F">
              <w:rPr>
                <w:rFonts w:asciiTheme="majorBidi" w:hAnsiTheme="majorBidi" w:cstheme="majorBidi"/>
                <w:color w:val="auto"/>
                <w:sz w:val="24"/>
              </w:rPr>
              <w:t xml:space="preserve"> ning teha ettevalmistavaid tegevusi vältimaks </w:t>
            </w:r>
            <w:r w:rsidR="00A90321" w:rsidRPr="00F2746F">
              <w:rPr>
                <w:rFonts w:asciiTheme="majorBidi" w:hAnsiTheme="majorBidi" w:cstheme="majorBidi"/>
                <w:color w:val="auto"/>
                <w:sz w:val="24"/>
              </w:rPr>
              <w:t xml:space="preserve"> samade vigade tegemist uutel ehitistel.</w:t>
            </w:r>
          </w:p>
          <w:p w14:paraId="70A6C144" w14:textId="1E6DEB7D" w:rsidR="00B20BF4" w:rsidRPr="00F2746F" w:rsidRDefault="00CB663A" w:rsidP="00F2746F">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Lepingu kohaselt on</w:t>
            </w:r>
            <w:r w:rsidR="00A90321" w:rsidRPr="00F2746F">
              <w:rPr>
                <w:rFonts w:asciiTheme="majorBidi" w:hAnsiTheme="majorBidi" w:cstheme="majorBidi"/>
                <w:color w:val="auto"/>
                <w:sz w:val="24"/>
              </w:rPr>
              <w:t xml:space="preserve"> Lepplaane ökodukti puitaia nõuded sarnased Saustinõmme ökodukti puitaia nõuetega.</w:t>
            </w:r>
            <w:r w:rsidR="00917B32" w:rsidRPr="00F2746F">
              <w:rPr>
                <w:rFonts w:asciiTheme="majorBidi" w:hAnsiTheme="majorBidi" w:cstheme="majorBidi"/>
                <w:color w:val="auto"/>
                <w:sz w:val="24"/>
              </w:rPr>
              <w:t xml:space="preserve"> </w:t>
            </w:r>
            <w:r w:rsidR="00B20BF4" w:rsidRPr="00F2746F">
              <w:rPr>
                <w:rFonts w:asciiTheme="majorBidi" w:hAnsiTheme="majorBidi" w:cstheme="majorBidi"/>
                <w:color w:val="auto"/>
                <w:sz w:val="24"/>
              </w:rPr>
              <w:t xml:space="preserve">Töövõtja oli </w:t>
            </w:r>
            <w:r w:rsidRPr="00F2746F">
              <w:rPr>
                <w:rFonts w:asciiTheme="majorBidi" w:hAnsiTheme="majorBidi" w:cstheme="majorBidi"/>
                <w:color w:val="auto"/>
                <w:sz w:val="24"/>
              </w:rPr>
              <w:t>tähelepanu juhtimise</w:t>
            </w:r>
            <w:r w:rsidR="00B20BF4" w:rsidRPr="00F2746F">
              <w:rPr>
                <w:rFonts w:asciiTheme="majorBidi" w:hAnsiTheme="majorBidi" w:cstheme="majorBidi"/>
                <w:color w:val="auto"/>
                <w:sz w:val="24"/>
              </w:rPr>
              <w:t xml:space="preserve"> hetkeks puitmaterjali aia paneelide tarbeks hankinud.</w:t>
            </w:r>
          </w:p>
          <w:p w14:paraId="115619AC" w14:textId="5A3E33C5" w:rsidR="00B20BF4" w:rsidRPr="00F2746F" w:rsidRDefault="00B20BF4"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 xml:space="preserve">Kuna </w:t>
            </w:r>
            <w:r w:rsidR="00CB663A" w:rsidRPr="00F2746F">
              <w:rPr>
                <w:rFonts w:asciiTheme="majorBidi" w:hAnsiTheme="majorBidi" w:cstheme="majorBidi"/>
                <w:color w:val="auto"/>
                <w:sz w:val="24"/>
              </w:rPr>
              <w:t>lepingu kohane</w:t>
            </w:r>
            <w:r w:rsidRPr="00F2746F">
              <w:rPr>
                <w:rFonts w:asciiTheme="majorBidi" w:hAnsiTheme="majorBidi" w:cstheme="majorBidi"/>
                <w:color w:val="auto"/>
                <w:sz w:val="24"/>
              </w:rPr>
              <w:t xml:space="preserve"> puitaia lahendus ei ole kestev (Saustinõmme näitel), siis Tellija lasi Töövõtjal esitada kaks hinnapakkumist – Hinnapakkumine lahendus 2 (vt Lisa </w:t>
            </w:r>
            <w:r w:rsidR="00C040A8" w:rsidRPr="00F2746F">
              <w:rPr>
                <w:rFonts w:asciiTheme="majorBidi" w:hAnsiTheme="majorBidi" w:cstheme="majorBidi"/>
                <w:color w:val="auto"/>
                <w:sz w:val="24"/>
              </w:rPr>
              <w:t>Lisa 1 - Lepplaane aed_v2</w:t>
            </w:r>
            <w:r w:rsidRPr="00F2746F">
              <w:rPr>
                <w:rFonts w:asciiTheme="majorBidi" w:hAnsiTheme="majorBidi" w:cstheme="majorBidi"/>
                <w:color w:val="auto"/>
                <w:sz w:val="24"/>
              </w:rPr>
              <w:t xml:space="preserve">), kus 25mm laud vahetatakse välja 50mm laiuse laua vastu. Hinnapakkumine lahendusele 3 (vt Lisa </w:t>
            </w:r>
            <w:r w:rsidR="00C040A8" w:rsidRPr="00F2746F">
              <w:rPr>
                <w:rFonts w:asciiTheme="majorBidi" w:hAnsiTheme="majorBidi" w:cstheme="majorBidi"/>
                <w:color w:val="auto"/>
                <w:sz w:val="24"/>
              </w:rPr>
              <w:t>Lisa 2 - Lepplaane aed_v3</w:t>
            </w:r>
            <w:r w:rsidRPr="00F2746F">
              <w:rPr>
                <w:rFonts w:asciiTheme="majorBidi" w:hAnsiTheme="majorBidi" w:cstheme="majorBidi"/>
                <w:color w:val="auto"/>
                <w:sz w:val="24"/>
              </w:rPr>
              <w:t>), mis on 3x25mm laudadest paneel kus kasutatakse ära Töövõtja poolt juba soetatud 25mm lauad ning mille kogupaksus on 75mm.</w:t>
            </w:r>
          </w:p>
          <w:p w14:paraId="238944B3" w14:textId="77777777" w:rsidR="00CB663A" w:rsidRPr="00F2746F" w:rsidRDefault="00CB663A" w:rsidP="00813671">
            <w:pPr>
              <w:pStyle w:val="ListParagraph"/>
              <w:ind w:left="418"/>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24E9E9E2" w14:textId="372A3676" w:rsidR="00285A51" w:rsidRPr="00F2746F" w:rsidRDefault="00CB663A"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 xml:space="preserve">Tellija hinnangul osutus </w:t>
            </w:r>
            <w:r w:rsidR="00191743" w:rsidRPr="00F2746F">
              <w:rPr>
                <w:rFonts w:asciiTheme="majorBidi" w:hAnsiTheme="majorBidi" w:cstheme="majorBidi"/>
                <w:color w:val="auto"/>
                <w:sz w:val="24"/>
              </w:rPr>
              <w:t>lahendus 3 majanduslikult soodsamaks, keskkonnasõbralikumaks (töövõtja ei pea juba soetatud 25mm laudu utiliseerima) ja kestlikumaks (puitpaneelide lahendust täiendati plekist mütsi, vertikaalse vooderdusega, betoonist soklipaneel eraldati SBS-</w:t>
            </w:r>
            <w:r w:rsidR="00B20BF4" w:rsidRPr="00F2746F">
              <w:rPr>
                <w:rFonts w:asciiTheme="majorBidi" w:hAnsiTheme="majorBidi" w:cstheme="majorBidi"/>
                <w:color w:val="auto"/>
                <w:sz w:val="24"/>
              </w:rPr>
              <w:t>materjaliga</w:t>
            </w:r>
            <w:r w:rsidR="00191743" w:rsidRPr="00F2746F">
              <w:rPr>
                <w:rFonts w:asciiTheme="majorBidi" w:hAnsiTheme="majorBidi" w:cstheme="majorBidi"/>
                <w:color w:val="auto"/>
                <w:sz w:val="24"/>
              </w:rPr>
              <w:t>).</w:t>
            </w:r>
          </w:p>
          <w:p w14:paraId="15CF81A0" w14:textId="663C90E5" w:rsidR="00043B5B" w:rsidRPr="00F2746F" w:rsidRDefault="00043B5B" w:rsidP="00F2746F">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bookmarkStart w:id="1" w:name="_Hlk176243853"/>
            <w:r w:rsidRPr="00F2746F">
              <w:rPr>
                <w:rFonts w:asciiTheme="majorBidi" w:hAnsiTheme="majorBidi" w:cstheme="majorBidi"/>
                <w:color w:val="auto"/>
                <w:sz w:val="24"/>
              </w:rPr>
              <w:lastRenderedPageBreak/>
              <w:t>Töövõtja on esitanud l</w:t>
            </w:r>
            <w:r w:rsidR="006066EE" w:rsidRPr="00F2746F">
              <w:rPr>
                <w:rFonts w:asciiTheme="majorBidi" w:hAnsiTheme="majorBidi" w:cstheme="majorBidi"/>
                <w:color w:val="auto"/>
                <w:sz w:val="24"/>
              </w:rPr>
              <w:t>isatöö hinnapakkumi</w:t>
            </w:r>
            <w:r w:rsidRPr="00F2746F">
              <w:rPr>
                <w:rFonts w:asciiTheme="majorBidi" w:hAnsiTheme="majorBidi" w:cstheme="majorBidi"/>
                <w:color w:val="auto"/>
                <w:sz w:val="24"/>
              </w:rPr>
              <w:t>s</w:t>
            </w:r>
            <w:r w:rsidR="006066EE" w:rsidRPr="00F2746F">
              <w:rPr>
                <w:rFonts w:asciiTheme="majorBidi" w:hAnsiTheme="majorBidi" w:cstheme="majorBidi"/>
                <w:color w:val="auto"/>
                <w:sz w:val="24"/>
              </w:rPr>
              <w:t>e summas 42 566,21 € + KM.</w:t>
            </w:r>
          </w:p>
          <w:bookmarkEnd w:id="0"/>
          <w:bookmarkEnd w:id="1"/>
          <w:p w14:paraId="1EB37571" w14:textId="231806B5" w:rsidR="001B1803" w:rsidRPr="00F2746F" w:rsidRDefault="00043B5B"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Lisatöö</w:t>
            </w:r>
            <w:r w:rsidR="001B1803" w:rsidRPr="00F2746F">
              <w:rPr>
                <w:rFonts w:asciiTheme="majorBidi" w:hAnsiTheme="majorBidi" w:cstheme="majorBidi"/>
                <w:color w:val="auto"/>
                <w:sz w:val="24"/>
              </w:rPr>
              <w:t xml:space="preserve"> on põhjendatud</w:t>
            </w:r>
            <w:r w:rsidR="00A90321" w:rsidRPr="00F2746F">
              <w:rPr>
                <w:rFonts w:asciiTheme="majorBidi" w:hAnsiTheme="majorBidi" w:cstheme="majorBidi"/>
                <w:color w:val="auto"/>
                <w:sz w:val="24"/>
              </w:rPr>
              <w:t>,</w:t>
            </w:r>
            <w:r w:rsidR="001B1803" w:rsidRPr="00F2746F">
              <w:rPr>
                <w:rFonts w:asciiTheme="majorBidi" w:hAnsiTheme="majorBidi" w:cstheme="majorBidi"/>
                <w:color w:val="auto"/>
                <w:sz w:val="24"/>
              </w:rPr>
              <w:t xml:space="preserve"> kuna hankes kirjeldatud lahendus ei ole kestev ja tekitaks RBE-le </w:t>
            </w:r>
            <w:r w:rsidR="00DE08E9" w:rsidRPr="00F2746F">
              <w:rPr>
                <w:rFonts w:asciiTheme="majorBidi" w:hAnsiTheme="majorBidi" w:cstheme="majorBidi"/>
                <w:color w:val="auto"/>
                <w:sz w:val="24"/>
              </w:rPr>
              <w:t xml:space="preserve">pärast </w:t>
            </w:r>
            <w:r w:rsidR="001B1803" w:rsidRPr="00F2746F">
              <w:rPr>
                <w:rFonts w:asciiTheme="majorBidi" w:hAnsiTheme="majorBidi" w:cstheme="majorBidi"/>
                <w:color w:val="auto"/>
                <w:sz w:val="24"/>
              </w:rPr>
              <w:t>Töövõtja garantiiperioodi lõppu uusi kulutusi</w:t>
            </w:r>
            <w:r w:rsidRPr="00F2746F">
              <w:rPr>
                <w:rFonts w:asciiTheme="majorBidi" w:hAnsiTheme="majorBidi" w:cstheme="majorBidi"/>
                <w:color w:val="auto"/>
                <w:sz w:val="24"/>
              </w:rPr>
              <w:t xml:space="preserve"> sellega, et tuleks rajada uus puitaed</w:t>
            </w:r>
            <w:r w:rsidR="001B1803" w:rsidRPr="00F2746F">
              <w:rPr>
                <w:rFonts w:asciiTheme="majorBidi" w:hAnsiTheme="majorBidi" w:cstheme="majorBidi"/>
                <w:color w:val="auto"/>
                <w:sz w:val="24"/>
              </w:rPr>
              <w:t>.</w:t>
            </w:r>
          </w:p>
          <w:p w14:paraId="5337868D" w14:textId="3E6030AC" w:rsidR="00043B5B" w:rsidRPr="00F2746F" w:rsidRDefault="00A032DD"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F2746F">
              <w:rPr>
                <w:rFonts w:asciiTheme="majorBidi" w:hAnsiTheme="majorBidi" w:cstheme="majorBidi"/>
                <w:bCs/>
                <w:color w:val="auto"/>
                <w:sz w:val="24"/>
              </w:rPr>
              <w:t>Piirdeaia ehitus on Lepplaane ökodukti üks viimaseid töid ajakriitilisel teel. Antud töödest sõltub objekti valmimine. Kui aed ei ole valmis</w:t>
            </w:r>
            <w:r w:rsidR="00043B5B" w:rsidRPr="00F2746F">
              <w:rPr>
                <w:rFonts w:asciiTheme="majorBidi" w:hAnsiTheme="majorBidi" w:cstheme="majorBidi"/>
                <w:bCs/>
                <w:color w:val="auto"/>
                <w:sz w:val="24"/>
              </w:rPr>
              <w:t xml:space="preserve"> ehitatud</w:t>
            </w:r>
            <w:r w:rsidRPr="00F2746F">
              <w:rPr>
                <w:rFonts w:asciiTheme="majorBidi" w:hAnsiTheme="majorBidi" w:cstheme="majorBidi"/>
                <w:bCs/>
                <w:color w:val="auto"/>
                <w:sz w:val="24"/>
              </w:rPr>
              <w:t>, ei saa lõplikult viimistleda ära nõlvasid ja teostada haljastustöid.</w:t>
            </w:r>
            <w:r w:rsidR="00043B5B" w:rsidRPr="00F2746F">
              <w:rPr>
                <w:rFonts w:asciiTheme="majorBidi" w:hAnsiTheme="majorBidi" w:cstheme="majorBidi"/>
                <w:bCs/>
                <w:color w:val="auto"/>
                <w:sz w:val="24"/>
              </w:rPr>
              <w:t xml:space="preserve"> </w:t>
            </w:r>
          </w:p>
          <w:p w14:paraId="3D7D2636" w14:textId="0B381A24" w:rsidR="0096433C" w:rsidRPr="00F2746F" w:rsidRDefault="00043B5B"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F2746F">
              <w:rPr>
                <w:rFonts w:asciiTheme="majorBidi" w:hAnsiTheme="majorBidi" w:cstheme="majorBidi"/>
                <w:bCs/>
                <w:color w:val="auto"/>
                <w:sz w:val="24"/>
              </w:rPr>
              <w:t>T</w:t>
            </w:r>
            <w:r w:rsidR="0096433C" w:rsidRPr="00F2746F">
              <w:rPr>
                <w:rFonts w:asciiTheme="majorBidi" w:hAnsiTheme="majorBidi" w:cstheme="majorBidi"/>
                <w:bCs/>
                <w:color w:val="auto"/>
                <w:sz w:val="24"/>
              </w:rPr>
              <w:t>öövõtja esitas taotluse Lepplaane ökodukti ehituse tähtaja pikendamiseks kuni 16.12.2024.</w:t>
            </w:r>
          </w:p>
          <w:p w14:paraId="17A235A0" w14:textId="77777777" w:rsidR="00043B5B" w:rsidRPr="00F2746F" w:rsidRDefault="00043B5B"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 xml:space="preserve">Tegemist on täiendava tööga, mida ei ole esialgses Lepinguliste tööde mahtudes ning on seetõttu käsitletav lisatööna. </w:t>
            </w:r>
          </w:p>
          <w:p w14:paraId="44F0053B" w14:textId="03E6E45D" w:rsidR="00043B5B" w:rsidRPr="00F2746F" w:rsidRDefault="00043B5B"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 xml:space="preserve">Lisatöö väärtus on 42 566,21 eurot ilma käibemaksuta. Lepingu täitmise tähtaeg pikeneb </w:t>
            </w:r>
            <w:r w:rsidR="00A64E28" w:rsidRPr="00F2746F">
              <w:rPr>
                <w:rFonts w:asciiTheme="majorBidi" w:hAnsiTheme="majorBidi" w:cstheme="majorBidi"/>
                <w:color w:val="auto"/>
                <w:sz w:val="24"/>
              </w:rPr>
              <w:t xml:space="preserve">lisatööde osas </w:t>
            </w:r>
            <w:r w:rsidRPr="00F2746F">
              <w:rPr>
                <w:rFonts w:asciiTheme="majorBidi" w:hAnsiTheme="majorBidi" w:cstheme="majorBidi"/>
                <w:color w:val="auto"/>
                <w:sz w:val="24"/>
              </w:rPr>
              <w:t>kuni 16.12.2024.</w:t>
            </w:r>
          </w:p>
          <w:p w14:paraId="7DDDF4FE" w14:textId="77777777" w:rsidR="00810BCF" w:rsidRPr="00F2746F" w:rsidRDefault="00810BCF" w:rsidP="00813671">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46C8E9F3" w14:textId="0B1C73C3" w:rsidR="00810BCF" w:rsidRPr="00F2746F" w:rsidRDefault="00810BCF" w:rsidP="00813671">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u w:val="single"/>
              </w:rPr>
            </w:pPr>
            <w:r w:rsidRPr="00F2746F">
              <w:rPr>
                <w:rFonts w:asciiTheme="majorBidi" w:hAnsiTheme="majorBidi" w:cstheme="majorBidi"/>
                <w:bCs/>
                <w:color w:val="auto"/>
                <w:sz w:val="24"/>
                <w:u w:val="single"/>
              </w:rPr>
              <w:t xml:space="preserve">Muudatus </w:t>
            </w:r>
            <w:r w:rsidR="00066452" w:rsidRPr="00F2746F">
              <w:rPr>
                <w:rFonts w:asciiTheme="majorBidi" w:hAnsiTheme="majorBidi" w:cstheme="majorBidi"/>
                <w:bCs/>
                <w:color w:val="auto"/>
                <w:sz w:val="24"/>
                <w:u w:val="single"/>
              </w:rPr>
              <w:t xml:space="preserve">3 </w:t>
            </w:r>
            <w:r w:rsidRPr="00F2746F">
              <w:rPr>
                <w:rFonts w:asciiTheme="majorBidi" w:hAnsiTheme="majorBidi" w:cstheme="majorBidi"/>
                <w:bCs/>
                <w:color w:val="auto"/>
                <w:sz w:val="24"/>
                <w:u w:val="single"/>
              </w:rPr>
              <w:t>– Kivisilla DN400 truup</w:t>
            </w:r>
          </w:p>
          <w:p w14:paraId="4E659626" w14:textId="5D91C11A" w:rsidR="003C4F5B" w:rsidRPr="00F2746F" w:rsidRDefault="003C4F5B"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 xml:space="preserve">Transpordiamet (Kivisilla tee viadukti tulevane omanik) </w:t>
            </w:r>
            <w:r w:rsidR="00B86FE9" w:rsidRPr="00F2746F">
              <w:rPr>
                <w:rFonts w:asciiTheme="majorBidi" w:hAnsiTheme="majorBidi" w:cstheme="majorBidi"/>
                <w:color w:val="auto"/>
                <w:sz w:val="24"/>
              </w:rPr>
              <w:t>seadis tingimuseks</w:t>
            </w:r>
            <w:r w:rsidRPr="00F2746F">
              <w:rPr>
                <w:rFonts w:asciiTheme="majorBidi" w:hAnsiTheme="majorBidi" w:cstheme="majorBidi"/>
                <w:color w:val="auto"/>
                <w:sz w:val="24"/>
              </w:rPr>
              <w:t xml:space="preserve">, et viadukti alla oleks tagatud juurdepääs hooldustehnikale. </w:t>
            </w:r>
          </w:p>
          <w:p w14:paraId="170E78CE" w14:textId="11A816BA" w:rsidR="003C4F5B" w:rsidRPr="00F2746F" w:rsidRDefault="003C4F5B" w:rsidP="00F2746F">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 xml:space="preserve">Antud nõuet ei ole kirjeldatud </w:t>
            </w:r>
            <w:r w:rsidR="00043B5B" w:rsidRPr="00F2746F">
              <w:rPr>
                <w:rFonts w:asciiTheme="majorBidi" w:hAnsiTheme="majorBidi" w:cstheme="majorBidi"/>
                <w:color w:val="auto"/>
                <w:sz w:val="24"/>
              </w:rPr>
              <w:t>lepingudokumentides</w:t>
            </w:r>
            <w:r w:rsidRPr="00F2746F">
              <w:rPr>
                <w:rFonts w:asciiTheme="majorBidi" w:hAnsiTheme="majorBidi" w:cstheme="majorBidi"/>
                <w:color w:val="auto"/>
                <w:sz w:val="24"/>
              </w:rPr>
              <w:t>.</w:t>
            </w:r>
            <w:r w:rsidR="00043B5B" w:rsidRPr="00F2746F">
              <w:rPr>
                <w:rFonts w:asciiTheme="majorBidi" w:hAnsiTheme="majorBidi" w:cstheme="majorBidi"/>
                <w:color w:val="auto"/>
                <w:sz w:val="24"/>
              </w:rPr>
              <w:t xml:space="preserve"> Lepingudokumentides</w:t>
            </w:r>
            <w:r w:rsidRPr="00F2746F">
              <w:rPr>
                <w:rFonts w:asciiTheme="majorBidi" w:hAnsiTheme="majorBidi" w:cstheme="majorBidi"/>
                <w:color w:val="auto"/>
                <w:sz w:val="24"/>
              </w:rPr>
              <w:t xml:space="preserve"> on ette nähtud Kivisilla tee rajamine, viadukti rajamine ja teeääresete (maaparanduskraavide) rajamine.</w:t>
            </w:r>
            <w:r w:rsidR="00043B5B" w:rsidRPr="00F2746F">
              <w:rPr>
                <w:rFonts w:asciiTheme="majorBidi" w:hAnsiTheme="majorBidi" w:cstheme="majorBidi"/>
                <w:color w:val="auto"/>
                <w:sz w:val="24"/>
              </w:rPr>
              <w:t xml:space="preserve"> </w:t>
            </w:r>
            <w:r w:rsidRPr="00F2746F">
              <w:rPr>
                <w:rFonts w:asciiTheme="majorBidi" w:hAnsiTheme="majorBidi" w:cstheme="majorBidi"/>
                <w:color w:val="auto"/>
                <w:sz w:val="24"/>
              </w:rPr>
              <w:t>Kraavide</w:t>
            </w:r>
            <w:r w:rsidR="00043B5B" w:rsidRPr="00F2746F">
              <w:rPr>
                <w:rFonts w:asciiTheme="majorBidi" w:hAnsiTheme="majorBidi" w:cstheme="majorBidi"/>
                <w:color w:val="auto"/>
                <w:sz w:val="24"/>
              </w:rPr>
              <w:t xml:space="preserve"> rajamise</w:t>
            </w:r>
            <w:r w:rsidRPr="00F2746F">
              <w:rPr>
                <w:rFonts w:asciiTheme="majorBidi" w:hAnsiTheme="majorBidi" w:cstheme="majorBidi"/>
                <w:color w:val="auto"/>
                <w:sz w:val="24"/>
              </w:rPr>
              <w:t xml:space="preserve"> tõttu ei ole tagatud juurdepääs viadukti alla.</w:t>
            </w:r>
          </w:p>
          <w:p w14:paraId="54000882" w14:textId="77777777" w:rsidR="00043B5B" w:rsidRPr="00F2746F" w:rsidRDefault="003C4F5B"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Juurdepääsu tagamiseks on vaja paigaldada ajutise meetmena põhitrassi ja hooldusteede ehituseni truup, et kraavi ületamine oleks võimalik.</w:t>
            </w:r>
            <w:r w:rsidR="00043B5B" w:rsidRPr="00F2746F">
              <w:rPr>
                <w:rFonts w:asciiTheme="majorBidi" w:hAnsiTheme="majorBidi" w:cstheme="majorBidi"/>
                <w:color w:val="auto"/>
                <w:sz w:val="24"/>
              </w:rPr>
              <w:t xml:space="preserve"> </w:t>
            </w:r>
          </w:p>
          <w:p w14:paraId="2E5B598D" w14:textId="3D1A9C0B" w:rsidR="00043B5B" w:rsidRPr="00F2746F" w:rsidRDefault="00043B5B"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Truup on vajalik paigaldada käesoleva ehituslepingu raames, sest juurdepääse viadukti alla on vaja tagada ehitustööde vastuvõtmisest alates. Truubi ehituse eraldi tellimine on ajamahukas ja kokkuvõttes kordades kallim.</w:t>
            </w:r>
          </w:p>
          <w:p w14:paraId="64651468" w14:textId="01873B63" w:rsidR="003C4F5B" w:rsidRPr="00F2746F" w:rsidRDefault="003C4F5B" w:rsidP="00F2746F">
            <w:pPr>
              <w:pStyle w:val="ListParagraph"/>
              <w:ind w:left="418"/>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3B5F57B5" w14:textId="2C838C6F" w:rsidR="006066EE" w:rsidRPr="00F2746F" w:rsidRDefault="006066EE"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Töövõtja esitas lisatööle hinnapakkumise summas 2 905,80 € + KM.</w:t>
            </w:r>
          </w:p>
          <w:p w14:paraId="79745FA2" w14:textId="5F4099BB" w:rsidR="00043B5B" w:rsidRPr="00F2746F" w:rsidRDefault="00043B5B" w:rsidP="00B86FE9">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Lisatöö maksumus</w:t>
            </w:r>
            <w:r w:rsidR="000B316B" w:rsidRPr="00F2746F">
              <w:rPr>
                <w:rFonts w:asciiTheme="majorBidi" w:hAnsiTheme="majorBidi" w:cstheme="majorBidi"/>
                <w:color w:val="auto"/>
                <w:sz w:val="24"/>
              </w:rPr>
              <w:t xml:space="preserve"> tulenevalt d400 truubist on põhjendatud, kuna töövõtjal puudus </w:t>
            </w:r>
            <w:r w:rsidRPr="00F2746F">
              <w:rPr>
                <w:rFonts w:asciiTheme="majorBidi" w:hAnsiTheme="majorBidi" w:cstheme="majorBidi"/>
                <w:color w:val="auto"/>
                <w:sz w:val="24"/>
              </w:rPr>
              <w:t xml:space="preserve">lepingu sõlmimise hetkelt </w:t>
            </w:r>
            <w:r w:rsidR="000B316B" w:rsidRPr="00F2746F">
              <w:rPr>
                <w:rFonts w:asciiTheme="majorBidi" w:hAnsiTheme="majorBidi" w:cstheme="majorBidi"/>
                <w:color w:val="auto"/>
                <w:sz w:val="24"/>
              </w:rPr>
              <w:t xml:space="preserve"> teadmine, et Kivisilla tee drenaažilahendus tuleb ümber projekteerida ning lisada täiendav truup. </w:t>
            </w:r>
          </w:p>
          <w:p w14:paraId="344DBD5E" w14:textId="2256DD4C" w:rsidR="00043B5B" w:rsidRPr="00F2746F" w:rsidRDefault="00043B5B" w:rsidP="00B86FE9">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Lisatöö väärtus  on 2 905,80 eurot ilma käibemaksuta.</w:t>
            </w:r>
          </w:p>
          <w:p w14:paraId="6FC5B618" w14:textId="77777777" w:rsidR="00043B5B" w:rsidRPr="00F2746F" w:rsidRDefault="00043B5B" w:rsidP="00F2746F">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4C2B5CE9" w14:textId="24C3F0B0" w:rsidR="00810BCF" w:rsidRPr="00F2746F" w:rsidRDefault="00810BCF" w:rsidP="00813671">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u w:val="single"/>
              </w:rPr>
            </w:pPr>
            <w:r w:rsidRPr="00F2746F">
              <w:rPr>
                <w:rFonts w:asciiTheme="majorBidi" w:hAnsiTheme="majorBidi" w:cstheme="majorBidi"/>
                <w:bCs/>
                <w:color w:val="auto"/>
                <w:sz w:val="24"/>
                <w:u w:val="single"/>
              </w:rPr>
              <w:lastRenderedPageBreak/>
              <w:t>Muudatus 06 – Lepplaane kivikindlustus</w:t>
            </w:r>
          </w:p>
          <w:p w14:paraId="46478BBF" w14:textId="6D57D31D" w:rsidR="009B7ADC" w:rsidRPr="00F2746F" w:rsidRDefault="009B7ADC"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Pärnumaa põhiprojekti koostaja ei näinud ette kivikindlustust ökodukti nõlvadele</w:t>
            </w:r>
            <w:r w:rsidR="006A0124" w:rsidRPr="00F2746F">
              <w:rPr>
                <w:rFonts w:asciiTheme="majorBidi" w:hAnsiTheme="majorBidi" w:cstheme="majorBidi"/>
                <w:color w:val="auto"/>
                <w:sz w:val="24"/>
              </w:rPr>
              <w:t xml:space="preserve"> (sh Lepplaane ökodukti nõlvadele)</w:t>
            </w:r>
            <w:r w:rsidRPr="00F2746F">
              <w:rPr>
                <w:rFonts w:asciiTheme="majorBidi" w:hAnsiTheme="majorBidi" w:cstheme="majorBidi"/>
                <w:color w:val="auto"/>
                <w:sz w:val="24"/>
              </w:rPr>
              <w:t>.</w:t>
            </w:r>
          </w:p>
          <w:p w14:paraId="0D70B276" w14:textId="4E15739F" w:rsidR="00856049" w:rsidRPr="00F2746F" w:rsidRDefault="00494237" w:rsidP="00494237">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Käesoleva hankelepingu aluseks oleva riigihanke alusdokumentides nägi RBE eritingimustega ette, et Lepplaane ökodukti otsanõlvad peavad olema kaetud betoonkiviga (ökoduktide otsanõlvad ja külgnõlv 1 m ulatuses tuleb katta betoonkiviga). H</w:t>
            </w:r>
            <w:r w:rsidR="009B7ADC" w:rsidRPr="00F2746F">
              <w:rPr>
                <w:rFonts w:asciiTheme="majorBidi" w:hAnsiTheme="majorBidi" w:cstheme="majorBidi"/>
                <w:color w:val="auto"/>
                <w:sz w:val="24"/>
              </w:rPr>
              <w:t>ankedokumentide koostamise ajal RBE sisene riskide hinnang nii väikses mahus</w:t>
            </w:r>
            <w:r w:rsidR="006A0124" w:rsidRPr="00F2746F">
              <w:rPr>
                <w:rFonts w:asciiTheme="majorBidi" w:hAnsiTheme="majorBidi" w:cstheme="majorBidi"/>
                <w:color w:val="auto"/>
                <w:sz w:val="24"/>
              </w:rPr>
              <w:t xml:space="preserve"> (nagu on toodud Lepplaane ökodukti põhiprojektis)</w:t>
            </w:r>
            <w:r w:rsidR="009B7ADC" w:rsidRPr="00F2746F">
              <w:rPr>
                <w:rFonts w:asciiTheme="majorBidi" w:hAnsiTheme="majorBidi" w:cstheme="majorBidi"/>
                <w:color w:val="auto"/>
                <w:sz w:val="24"/>
              </w:rPr>
              <w:t xml:space="preserve"> kivikindlustuse kasutamist ei lubanud, sest peeti ohtlikuks, kui rongiliiklusele nii lähedal on kivikindlustusega katmata nõlv. </w:t>
            </w:r>
          </w:p>
          <w:p w14:paraId="1F96CCD7" w14:textId="70EB01A9" w:rsidR="00066452" w:rsidRPr="00F2746F" w:rsidRDefault="00066452" w:rsidP="00F2746F">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RBE on töö käigus riske ümber hinnanud ja näinud ette uuemates hangetes täiendava kivikindlustuse mahu vähendamise selliselt</w:t>
            </w:r>
            <w:r w:rsidR="00684C8A" w:rsidRPr="00F2746F">
              <w:rPr>
                <w:rFonts w:asciiTheme="majorBidi" w:hAnsiTheme="majorBidi" w:cstheme="majorBidi"/>
                <w:color w:val="auto"/>
                <w:sz w:val="24"/>
              </w:rPr>
              <w:t>,</w:t>
            </w:r>
            <w:r w:rsidRPr="00F2746F">
              <w:rPr>
                <w:rFonts w:asciiTheme="majorBidi" w:hAnsiTheme="majorBidi" w:cstheme="majorBidi"/>
                <w:color w:val="auto"/>
                <w:sz w:val="24"/>
              </w:rPr>
              <w:t xml:space="preserve"> et otsanõlvad kaetakse kividega 5 </w:t>
            </w:r>
            <w:r w:rsidR="009B7ADC" w:rsidRPr="00F2746F">
              <w:rPr>
                <w:rFonts w:asciiTheme="majorBidi" w:hAnsiTheme="majorBidi" w:cstheme="majorBidi"/>
                <w:color w:val="auto"/>
                <w:sz w:val="24"/>
              </w:rPr>
              <w:t>m</w:t>
            </w:r>
            <w:r w:rsidR="00764320" w:rsidRPr="00F2746F">
              <w:rPr>
                <w:rFonts w:asciiTheme="majorBidi" w:hAnsiTheme="majorBidi" w:cstheme="majorBidi"/>
                <w:color w:val="auto"/>
                <w:sz w:val="24"/>
              </w:rPr>
              <w:t>eetri</w:t>
            </w:r>
            <w:r w:rsidRPr="00F2746F">
              <w:rPr>
                <w:rFonts w:asciiTheme="majorBidi" w:hAnsiTheme="majorBidi" w:cstheme="majorBidi"/>
                <w:color w:val="auto"/>
                <w:sz w:val="24"/>
              </w:rPr>
              <w:t xml:space="preserve"> ulatuses ökodukti suudmest. See ei vähenda rongiliikluse ohutust, kuna kivikindlustuse piir on endiselt rongiliiklusest piisavalt kaugel.</w:t>
            </w:r>
          </w:p>
          <w:p w14:paraId="41D77700" w14:textId="38661087" w:rsidR="00066452" w:rsidRPr="00F2746F" w:rsidRDefault="00066452"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 xml:space="preserve">Uue seisukoha </w:t>
            </w:r>
            <w:r w:rsidR="00684C8A" w:rsidRPr="00F2746F">
              <w:rPr>
                <w:rFonts w:asciiTheme="majorBidi" w:hAnsiTheme="majorBidi" w:cstheme="majorBidi"/>
                <w:color w:val="auto"/>
                <w:sz w:val="24"/>
              </w:rPr>
              <w:t xml:space="preserve">kujundamise </w:t>
            </w:r>
            <w:r w:rsidRPr="00F2746F">
              <w:rPr>
                <w:rFonts w:asciiTheme="majorBidi" w:hAnsiTheme="majorBidi" w:cstheme="majorBidi"/>
                <w:color w:val="auto"/>
                <w:sz w:val="24"/>
              </w:rPr>
              <w:t>ajal olid pooleli pinnasetööd ning ilmastikuolud ei soosi</w:t>
            </w:r>
            <w:r w:rsidR="00951A49" w:rsidRPr="00F2746F">
              <w:rPr>
                <w:rFonts w:asciiTheme="majorBidi" w:hAnsiTheme="majorBidi" w:cstheme="majorBidi"/>
                <w:color w:val="auto"/>
                <w:sz w:val="24"/>
              </w:rPr>
              <w:t>nud</w:t>
            </w:r>
            <w:r w:rsidRPr="00F2746F">
              <w:rPr>
                <w:rFonts w:asciiTheme="majorBidi" w:hAnsiTheme="majorBidi" w:cstheme="majorBidi"/>
                <w:color w:val="auto"/>
                <w:sz w:val="24"/>
              </w:rPr>
              <w:t xml:space="preserve"> antud ehitusega lähimatel kuudel alustada, mistõttu ei ol</w:t>
            </w:r>
            <w:r w:rsidR="00951A49" w:rsidRPr="00F2746F">
              <w:rPr>
                <w:rFonts w:asciiTheme="majorBidi" w:hAnsiTheme="majorBidi" w:cstheme="majorBidi"/>
                <w:color w:val="auto"/>
                <w:sz w:val="24"/>
              </w:rPr>
              <w:t>nud</w:t>
            </w:r>
            <w:r w:rsidRPr="00F2746F">
              <w:rPr>
                <w:rFonts w:asciiTheme="majorBidi" w:hAnsiTheme="majorBidi" w:cstheme="majorBidi"/>
                <w:color w:val="auto"/>
                <w:sz w:val="24"/>
              </w:rPr>
              <w:t xml:space="preserve"> Töövõtja veel kivi kogust ega tööjõudu planeerima asunud.</w:t>
            </w:r>
          </w:p>
          <w:p w14:paraId="154D7BFB" w14:textId="6740D98A" w:rsidR="008065A6" w:rsidRPr="00F2746F" w:rsidRDefault="008065A6"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Töövõtja on teinud ettepaneku lepingu muudatuseks, mis vastab RB uuemale projektlahendusele, muudab ehitushinna madalamaks ja vähendab opereerimisaegseid kulusid.</w:t>
            </w:r>
          </w:p>
          <w:p w14:paraId="35B35EC2" w14:textId="3E94D7FF" w:rsidR="006066EE" w:rsidRPr="00F2746F" w:rsidRDefault="006066EE"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Muudatuse tulemusel väheneb Lepingu hind summas 39 181,30 €.</w:t>
            </w:r>
          </w:p>
          <w:p w14:paraId="1B7E1AC7" w14:textId="6F2F1A04" w:rsidR="005F231C" w:rsidRPr="00F2746F" w:rsidRDefault="005F231C"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 xml:space="preserve">Uus lahendus täidab eesmärki. Muudatus ei oma negatiivset mõju tulevasele raudteele ega ehitatavale rajatisele. Muudatus vähendab paigaldatava kivi mahtu ja paksust, mis on keskkonna seisukohast väiksema mõjuga, kuna kivid toodetakse betoonist ja senine ära jääv maht asendatakse murukülviga, mis on loodusele loomulik keskkond. Samuti vähendab muudatus tulevikus hoolduskulusid, kuna betoonkivi hooldamine on keerukam ja kulukam. Õhem (6cm) kivi täidab sama eesmärki mis paksem (8cm) kivi. </w:t>
            </w:r>
          </w:p>
          <w:p w14:paraId="1558287E" w14:textId="00C3E1B3" w:rsidR="00810BCF" w:rsidRPr="00F2746F" w:rsidRDefault="00810BCF" w:rsidP="00F2746F">
            <w:pPr>
              <w:pStyle w:val="ListParagraph"/>
              <w:ind w:left="418"/>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tc>
      </w:tr>
      <w:tr w:rsidR="00F2746F" w:rsidRPr="00F2746F" w14:paraId="69F6D4E4" w14:textId="77777777" w:rsidTr="00A032DD">
        <w:tc>
          <w:tcPr>
            <w:cnfStyle w:val="000010000000" w:firstRow="0" w:lastRow="0" w:firstColumn="0" w:lastColumn="0" w:oddVBand="1" w:evenVBand="0" w:oddHBand="0" w:evenHBand="0" w:firstRowFirstColumn="0" w:firstRowLastColumn="0" w:lastRowFirstColumn="0" w:lastRowLastColumn="0"/>
            <w:tcW w:w="1395" w:type="pct"/>
          </w:tcPr>
          <w:p w14:paraId="55D46D44" w14:textId="77777777" w:rsidR="004C70D6" w:rsidRPr="00F2746F" w:rsidRDefault="0051024F" w:rsidP="00F2746F">
            <w:pPr>
              <w:ind w:right="-142"/>
              <w:jc w:val="both"/>
              <w:rPr>
                <w:rFonts w:asciiTheme="majorBidi" w:hAnsiTheme="majorBidi" w:cstheme="majorBidi"/>
                <w:color w:val="auto"/>
                <w:sz w:val="24"/>
              </w:rPr>
            </w:pPr>
            <w:r w:rsidRPr="00F2746F">
              <w:rPr>
                <w:rFonts w:asciiTheme="majorBidi" w:hAnsiTheme="majorBidi" w:cstheme="majorBidi"/>
                <w:color w:val="auto"/>
                <w:sz w:val="24"/>
              </w:rPr>
              <w:lastRenderedPageBreak/>
              <w:t xml:space="preserve">Mõju </w:t>
            </w:r>
            <w:r w:rsidR="00EA39E7" w:rsidRPr="00F2746F">
              <w:rPr>
                <w:rFonts w:asciiTheme="majorBidi" w:hAnsiTheme="majorBidi" w:cstheme="majorBidi"/>
                <w:color w:val="auto"/>
                <w:sz w:val="24"/>
              </w:rPr>
              <w:t xml:space="preserve">hankelepingu </w:t>
            </w:r>
            <w:r w:rsidRPr="00F2746F">
              <w:rPr>
                <w:rFonts w:asciiTheme="majorBidi" w:hAnsiTheme="majorBidi" w:cstheme="majorBidi"/>
                <w:color w:val="auto"/>
                <w:sz w:val="24"/>
              </w:rPr>
              <w:t>maksumusele</w:t>
            </w:r>
            <w:r w:rsidR="004C70D6" w:rsidRPr="00F2746F">
              <w:rPr>
                <w:rFonts w:asciiTheme="majorBidi" w:hAnsiTheme="majorBidi" w:cstheme="majorBidi"/>
                <w:color w:val="auto"/>
                <w:sz w:val="24"/>
              </w:rPr>
              <w:t>:</w:t>
            </w:r>
          </w:p>
        </w:tc>
        <w:tc>
          <w:tcPr>
            <w:tcW w:w="3605" w:type="pct"/>
          </w:tcPr>
          <w:p w14:paraId="6BD3A827" w14:textId="77777777" w:rsidR="007457A6" w:rsidRPr="00F2746F" w:rsidRDefault="007457A6" w:rsidP="00813671">
            <w:pPr>
              <w:ind w:left="58"/>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auto"/>
                <w:sz w:val="24"/>
              </w:rPr>
            </w:pPr>
            <w:r w:rsidRPr="00F2746F">
              <w:rPr>
                <w:rFonts w:asciiTheme="majorBidi" w:hAnsiTheme="majorBidi" w:cstheme="majorBidi"/>
                <w:b/>
                <w:bCs/>
                <w:color w:val="auto"/>
                <w:sz w:val="24"/>
              </w:rPr>
              <w:t xml:space="preserve">Sõlmitud hankelepingu maksumus on 8 482 087,01 eurot ilma käibemaksuta. </w:t>
            </w:r>
          </w:p>
          <w:p w14:paraId="0A3D1E05" w14:textId="1945F8F7" w:rsidR="003B1ADD" w:rsidRPr="00F2746F" w:rsidRDefault="003B1ADD" w:rsidP="003B1ADD">
            <w:pPr>
              <w:ind w:left="58"/>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Eelnevalt on sõlmitud  hankelepingu</w:t>
            </w:r>
            <w:r w:rsidR="00F51789" w:rsidRPr="00F2746F">
              <w:rPr>
                <w:rFonts w:asciiTheme="majorBidi" w:hAnsiTheme="majorBidi" w:cstheme="majorBidi"/>
                <w:color w:val="auto"/>
                <w:sz w:val="24"/>
              </w:rPr>
              <w:t xml:space="preserve"> 2023-K031</w:t>
            </w:r>
            <w:r w:rsidRPr="00F2746F">
              <w:rPr>
                <w:rFonts w:asciiTheme="majorBidi" w:hAnsiTheme="majorBidi" w:cstheme="majorBidi"/>
                <w:color w:val="auto"/>
                <w:sz w:val="24"/>
              </w:rPr>
              <w:t xml:space="preserve"> muudatus 1</w:t>
            </w:r>
            <w:r w:rsidR="00F51789" w:rsidRPr="00F2746F">
              <w:rPr>
                <w:rFonts w:asciiTheme="majorBidi" w:hAnsiTheme="majorBidi" w:cstheme="majorBidi"/>
                <w:color w:val="auto"/>
                <w:sz w:val="24"/>
              </w:rPr>
              <w:t xml:space="preserve"> RHS </w:t>
            </w:r>
            <w:r w:rsidR="00F51789" w:rsidRPr="00F2746F">
              <w:rPr>
                <w:rStyle w:val="Strong"/>
                <w:rFonts w:asciiTheme="majorBidi" w:hAnsiTheme="majorBidi" w:cstheme="majorBidi"/>
                <w:b w:val="0"/>
                <w:bCs w:val="0"/>
                <w:color w:val="auto"/>
                <w:sz w:val="24"/>
                <w:bdr w:val="none" w:sz="0" w:space="0" w:color="auto" w:frame="1"/>
              </w:rPr>
              <w:t>§123 lg 1 p 1 alusel</w:t>
            </w:r>
            <w:r w:rsidR="00F2746F" w:rsidRPr="00F2746F">
              <w:rPr>
                <w:rFonts w:asciiTheme="majorBidi" w:hAnsiTheme="majorBidi" w:cstheme="majorBidi"/>
                <w:color w:val="auto"/>
                <w:sz w:val="24"/>
              </w:rPr>
              <w:t>.</w:t>
            </w:r>
            <w:r w:rsidRPr="00F2746F">
              <w:rPr>
                <w:rFonts w:asciiTheme="majorBidi" w:hAnsiTheme="majorBidi" w:cstheme="majorBidi"/>
                <w:color w:val="auto"/>
                <w:sz w:val="24"/>
              </w:rPr>
              <w:t xml:space="preserve"> Hankelepingu maksumus suurenes 8 880,00 euro võrra ilma käibemaksuta.</w:t>
            </w:r>
          </w:p>
          <w:p w14:paraId="255C1AC8" w14:textId="77777777" w:rsidR="003B1ADD" w:rsidRPr="00F2746F" w:rsidRDefault="003B1ADD" w:rsidP="00813671">
            <w:pPr>
              <w:ind w:left="58"/>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5C445AF2" w14:textId="7E3F938C" w:rsidR="007A42F5" w:rsidRPr="00F2746F" w:rsidRDefault="003B1ADD" w:rsidP="007A42F5">
            <w:pPr>
              <w:ind w:left="58"/>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Käesoleva muudatuse väärtus on 101 </w:t>
            </w:r>
            <w:r w:rsidR="00CB5075">
              <w:rPr>
                <w:rFonts w:asciiTheme="majorBidi" w:hAnsiTheme="majorBidi" w:cstheme="majorBidi"/>
                <w:color w:val="auto"/>
                <w:sz w:val="24"/>
              </w:rPr>
              <w:t>501</w:t>
            </w:r>
            <w:r w:rsidRPr="00F2746F">
              <w:rPr>
                <w:rFonts w:asciiTheme="majorBidi" w:hAnsiTheme="majorBidi" w:cstheme="majorBidi"/>
                <w:color w:val="auto"/>
                <w:sz w:val="24"/>
              </w:rPr>
              <w:t xml:space="preserve">,00 eurot. </w:t>
            </w:r>
            <w:r w:rsidR="007A42F5" w:rsidRPr="00F2746F">
              <w:rPr>
                <w:rFonts w:asciiTheme="majorBidi" w:hAnsiTheme="majorBidi" w:cstheme="majorBidi"/>
                <w:color w:val="auto"/>
                <w:sz w:val="24"/>
              </w:rPr>
              <w:t xml:space="preserve">Pärast käesoleva muudatuse sõlmimist on Hankelepingu muudatusi </w:t>
            </w:r>
            <w:r w:rsidR="008926C2">
              <w:rPr>
                <w:rFonts w:asciiTheme="majorBidi" w:hAnsiTheme="majorBidi" w:cstheme="majorBidi"/>
                <w:color w:val="auto"/>
                <w:sz w:val="24"/>
              </w:rPr>
              <w:lastRenderedPageBreak/>
              <w:t xml:space="preserve">RHS </w:t>
            </w:r>
            <w:r w:rsidR="008926C2" w:rsidRPr="00F2746F">
              <w:rPr>
                <w:rStyle w:val="Strong"/>
                <w:rFonts w:asciiTheme="majorBidi" w:hAnsiTheme="majorBidi" w:cstheme="majorBidi"/>
                <w:b w:val="0"/>
                <w:bCs w:val="0"/>
                <w:color w:val="auto"/>
                <w:sz w:val="24"/>
                <w:bdr w:val="none" w:sz="0" w:space="0" w:color="auto" w:frame="1"/>
              </w:rPr>
              <w:t xml:space="preserve">§123 lg 1 p </w:t>
            </w:r>
            <w:r w:rsidR="008926C2" w:rsidRPr="008926C2">
              <w:rPr>
                <w:rStyle w:val="Strong"/>
                <w:rFonts w:asciiTheme="majorBidi" w:hAnsiTheme="majorBidi" w:cstheme="majorBidi"/>
                <w:b w:val="0"/>
                <w:bCs w:val="0"/>
                <w:color w:val="auto"/>
                <w:sz w:val="24"/>
                <w:bdr w:val="none" w:sz="0" w:space="0" w:color="auto" w:frame="1"/>
              </w:rPr>
              <w:t>1 a</w:t>
            </w:r>
            <w:r w:rsidR="008926C2" w:rsidRPr="008926C2">
              <w:rPr>
                <w:rStyle w:val="Strong"/>
                <w:rFonts w:asciiTheme="majorBidi" w:hAnsiTheme="majorBidi" w:cstheme="majorBidi"/>
                <w:b w:val="0"/>
                <w:bCs w:val="0"/>
                <w:sz w:val="24"/>
                <w:bdr w:val="none" w:sz="0" w:space="0" w:color="auto" w:frame="1"/>
              </w:rPr>
              <w:t xml:space="preserve">lusel </w:t>
            </w:r>
            <w:r w:rsidR="007A42F5" w:rsidRPr="008926C2">
              <w:rPr>
                <w:rFonts w:asciiTheme="majorBidi" w:hAnsiTheme="majorBidi" w:cstheme="majorBidi"/>
                <w:color w:val="auto"/>
                <w:sz w:val="24"/>
              </w:rPr>
              <w:t xml:space="preserve">sõlmitud </w:t>
            </w:r>
            <w:r w:rsidR="00CB5075">
              <w:rPr>
                <w:rFonts w:asciiTheme="majorBidi" w:hAnsiTheme="majorBidi" w:cstheme="majorBidi"/>
                <w:color w:val="auto"/>
                <w:sz w:val="24"/>
              </w:rPr>
              <w:t>kokku 110 381,00 euro ulatuses, mis moodustab sõlmitud hankelepingu maksumusest</w:t>
            </w:r>
            <w:r w:rsidR="007A42F5" w:rsidRPr="00F2746F">
              <w:rPr>
                <w:rFonts w:asciiTheme="majorBidi" w:hAnsiTheme="majorBidi" w:cstheme="majorBidi"/>
                <w:color w:val="auto"/>
                <w:sz w:val="24"/>
              </w:rPr>
              <w:t xml:space="preserve"> 1,3 %.</w:t>
            </w:r>
          </w:p>
          <w:p w14:paraId="0751E566" w14:textId="6D9104B7" w:rsidR="003B1ADD" w:rsidRPr="00F2746F" w:rsidRDefault="003B1ADD" w:rsidP="00813671">
            <w:pPr>
              <w:ind w:left="58"/>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 xml:space="preserve">Hankelepingu maksmus suureneb </w:t>
            </w:r>
            <w:r w:rsidR="00CB5075">
              <w:rPr>
                <w:rFonts w:asciiTheme="majorBidi" w:hAnsiTheme="majorBidi" w:cstheme="majorBidi"/>
                <w:color w:val="auto"/>
                <w:sz w:val="24"/>
              </w:rPr>
              <w:t>62 319</w:t>
            </w:r>
            <w:r w:rsidRPr="00F2746F">
              <w:rPr>
                <w:rFonts w:asciiTheme="majorBidi" w:hAnsiTheme="majorBidi" w:cstheme="majorBidi"/>
                <w:color w:val="auto"/>
                <w:sz w:val="24"/>
              </w:rPr>
              <w:t>,70 euro võrra ning väheneb 39 181,30 euro võrra.</w:t>
            </w:r>
          </w:p>
          <w:p w14:paraId="31E6E145" w14:textId="50EA2EB8" w:rsidR="007457A6" w:rsidRPr="00F2746F" w:rsidRDefault="007457A6" w:rsidP="008926C2">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b/>
                <w:bCs/>
                <w:color w:val="auto"/>
                <w:sz w:val="24"/>
              </w:rPr>
              <w:t xml:space="preserve">Hankelepingu maksumus suureneb </w:t>
            </w:r>
            <w:r w:rsidR="00CB5075">
              <w:rPr>
                <w:rFonts w:asciiTheme="majorBidi" w:hAnsiTheme="majorBidi" w:cstheme="majorBidi"/>
                <w:b/>
                <w:bCs/>
                <w:color w:val="auto"/>
                <w:sz w:val="24"/>
              </w:rPr>
              <w:t>23 138,40</w:t>
            </w:r>
            <w:r w:rsidRPr="00F2746F">
              <w:rPr>
                <w:rFonts w:asciiTheme="majorBidi" w:hAnsiTheme="majorBidi" w:cstheme="majorBidi"/>
                <w:b/>
                <w:bCs/>
                <w:color w:val="auto"/>
                <w:sz w:val="24"/>
              </w:rPr>
              <w:t xml:space="preserve"> euro võrra ilma käibemaksuta.</w:t>
            </w:r>
            <w:r w:rsidRPr="00F2746F">
              <w:rPr>
                <w:rFonts w:asciiTheme="majorBidi" w:hAnsiTheme="majorBidi" w:cstheme="majorBidi"/>
                <w:color w:val="auto"/>
                <w:sz w:val="24"/>
              </w:rPr>
              <w:t xml:space="preserve"> </w:t>
            </w:r>
          </w:p>
          <w:p w14:paraId="5170A856" w14:textId="7AD69DE4" w:rsidR="007457A6" w:rsidRPr="00F2746F" w:rsidRDefault="007457A6" w:rsidP="00813671">
            <w:pPr>
              <w:ind w:left="58"/>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 xml:space="preserve">Hankelepingu uus maksumus pärast käesoleva muudatuse sõlmimist on </w:t>
            </w:r>
            <w:r w:rsidR="0088562E" w:rsidRPr="00F2746F">
              <w:rPr>
                <w:rFonts w:asciiTheme="majorBidi" w:hAnsiTheme="majorBidi" w:cstheme="majorBidi"/>
                <w:b/>
                <w:bCs/>
                <w:color w:val="auto"/>
                <w:sz w:val="24"/>
              </w:rPr>
              <w:t>8</w:t>
            </w:r>
            <w:r w:rsidR="00927DF4">
              <w:rPr>
                <w:rFonts w:asciiTheme="majorBidi" w:hAnsiTheme="majorBidi" w:cstheme="majorBidi"/>
                <w:b/>
                <w:bCs/>
                <w:color w:val="auto"/>
                <w:sz w:val="24"/>
              </w:rPr>
              <w:t> 514 </w:t>
            </w:r>
            <w:r w:rsidR="0066428F">
              <w:rPr>
                <w:rFonts w:asciiTheme="majorBidi" w:hAnsiTheme="majorBidi" w:cstheme="majorBidi"/>
                <w:b/>
                <w:bCs/>
                <w:color w:val="auto"/>
                <w:sz w:val="24"/>
              </w:rPr>
              <w:t>105</w:t>
            </w:r>
            <w:r w:rsidR="00927DF4">
              <w:rPr>
                <w:rFonts w:asciiTheme="majorBidi" w:hAnsiTheme="majorBidi" w:cstheme="majorBidi"/>
                <w:b/>
                <w:bCs/>
                <w:color w:val="auto"/>
                <w:sz w:val="24"/>
              </w:rPr>
              <w:t xml:space="preserve">,41 </w:t>
            </w:r>
            <w:r w:rsidRPr="00F2746F">
              <w:rPr>
                <w:rFonts w:asciiTheme="majorBidi" w:hAnsiTheme="majorBidi" w:cstheme="majorBidi"/>
                <w:color w:val="auto"/>
                <w:sz w:val="24"/>
              </w:rPr>
              <w:t xml:space="preserve"> eurot ilma käibemaksuta.</w:t>
            </w:r>
          </w:p>
        </w:tc>
      </w:tr>
      <w:tr w:rsidR="00F2746F" w:rsidRPr="00F2746F" w14:paraId="562C97CB" w14:textId="77777777" w:rsidTr="00A032DD">
        <w:tc>
          <w:tcPr>
            <w:cnfStyle w:val="000010000000" w:firstRow="0" w:lastRow="0" w:firstColumn="0" w:lastColumn="0" w:oddVBand="1" w:evenVBand="0" w:oddHBand="0" w:evenHBand="0" w:firstRowFirstColumn="0" w:firstRowLastColumn="0" w:lastRowFirstColumn="0" w:lastRowLastColumn="0"/>
            <w:tcW w:w="1395" w:type="pct"/>
          </w:tcPr>
          <w:p w14:paraId="3D520D03" w14:textId="77777777" w:rsidR="00EA39E7" w:rsidRPr="00F2746F" w:rsidRDefault="00EA39E7" w:rsidP="00F2746F">
            <w:pPr>
              <w:jc w:val="both"/>
              <w:rPr>
                <w:rFonts w:asciiTheme="majorBidi" w:hAnsiTheme="majorBidi" w:cstheme="majorBidi"/>
                <w:color w:val="auto"/>
                <w:sz w:val="24"/>
              </w:rPr>
            </w:pPr>
            <w:r w:rsidRPr="00F2746F">
              <w:rPr>
                <w:rFonts w:asciiTheme="majorBidi" w:hAnsiTheme="majorBidi" w:cstheme="majorBidi"/>
                <w:color w:val="auto"/>
                <w:sz w:val="24"/>
              </w:rPr>
              <w:lastRenderedPageBreak/>
              <w:t>Mõju hankelepingu täitmise tähtajale:</w:t>
            </w:r>
          </w:p>
        </w:tc>
        <w:tc>
          <w:tcPr>
            <w:tcW w:w="3605" w:type="pct"/>
          </w:tcPr>
          <w:p w14:paraId="0FCA124C" w14:textId="3FB443E6" w:rsidR="008E2BC7" w:rsidRPr="00F2746F" w:rsidRDefault="009F2C82"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F2746F">
              <w:rPr>
                <w:rFonts w:asciiTheme="majorBidi" w:hAnsiTheme="majorBidi" w:cstheme="majorBidi"/>
                <w:bCs/>
                <w:color w:val="auto"/>
                <w:sz w:val="24"/>
              </w:rPr>
              <w:t>Muudatuse tulemusel muutub lepingu lõpptähtaeg. Kivisilla tee viadukti ja Lepplaane ökodukti ehituse</w:t>
            </w:r>
            <w:r w:rsidR="00F51789" w:rsidRPr="00F2746F">
              <w:rPr>
                <w:rFonts w:asciiTheme="majorBidi" w:hAnsiTheme="majorBidi" w:cstheme="majorBidi"/>
                <w:bCs/>
                <w:color w:val="auto"/>
                <w:sz w:val="24"/>
              </w:rPr>
              <w:t>tööde</w:t>
            </w:r>
            <w:r w:rsidRPr="00F2746F">
              <w:rPr>
                <w:rFonts w:asciiTheme="majorBidi" w:hAnsiTheme="majorBidi" w:cstheme="majorBidi"/>
                <w:bCs/>
                <w:color w:val="auto"/>
                <w:sz w:val="24"/>
              </w:rPr>
              <w:t xml:space="preserve"> tähtaeg</w:t>
            </w:r>
            <w:r w:rsidR="00F51789" w:rsidRPr="00F2746F">
              <w:rPr>
                <w:rFonts w:asciiTheme="majorBidi" w:hAnsiTheme="majorBidi" w:cstheme="majorBidi"/>
                <w:bCs/>
                <w:color w:val="auto"/>
                <w:sz w:val="24"/>
              </w:rPr>
              <w:t xml:space="preserve"> lisatööde osas</w:t>
            </w:r>
            <w:r w:rsidRPr="00F2746F">
              <w:rPr>
                <w:rFonts w:asciiTheme="majorBidi" w:hAnsiTheme="majorBidi" w:cstheme="majorBidi"/>
                <w:bCs/>
                <w:color w:val="auto"/>
                <w:sz w:val="24"/>
              </w:rPr>
              <w:t xml:space="preserve"> on 16.12.2024</w:t>
            </w:r>
            <w:r w:rsidR="008E2BC7" w:rsidRPr="00F2746F">
              <w:rPr>
                <w:rFonts w:asciiTheme="majorBidi" w:hAnsiTheme="majorBidi" w:cstheme="majorBidi"/>
                <w:bCs/>
                <w:color w:val="auto"/>
                <w:sz w:val="24"/>
              </w:rPr>
              <w:t>.</w:t>
            </w:r>
          </w:p>
        </w:tc>
      </w:tr>
      <w:tr w:rsidR="00F2746F" w:rsidRPr="00F2746F" w14:paraId="1710B7E4" w14:textId="77777777" w:rsidTr="00A032DD">
        <w:trPr>
          <w:trHeight w:val="397"/>
        </w:trPr>
        <w:tc>
          <w:tcPr>
            <w:cnfStyle w:val="000010000000" w:firstRow="0" w:lastRow="0" w:firstColumn="0" w:lastColumn="0" w:oddVBand="1" w:evenVBand="0" w:oddHBand="0" w:evenHBand="0" w:firstRowFirstColumn="0" w:firstRowLastColumn="0" w:lastRowFirstColumn="0" w:lastRowLastColumn="0"/>
            <w:tcW w:w="1395" w:type="pct"/>
          </w:tcPr>
          <w:p w14:paraId="07C82AB4" w14:textId="77777777" w:rsidR="0051024F" w:rsidRPr="00F2746F" w:rsidRDefault="0051024F" w:rsidP="00F2746F">
            <w:pPr>
              <w:jc w:val="both"/>
              <w:rPr>
                <w:rFonts w:asciiTheme="majorBidi" w:hAnsiTheme="majorBidi" w:cstheme="majorBidi"/>
                <w:color w:val="auto"/>
                <w:sz w:val="24"/>
              </w:rPr>
            </w:pPr>
            <w:r w:rsidRPr="00F2746F">
              <w:rPr>
                <w:rFonts w:asciiTheme="majorBidi" w:hAnsiTheme="majorBidi" w:cstheme="majorBidi"/>
                <w:color w:val="auto"/>
                <w:sz w:val="24"/>
              </w:rPr>
              <w:t xml:space="preserve">Muudatuse alus </w:t>
            </w:r>
            <w:r w:rsidR="00EA39E7" w:rsidRPr="00F2746F">
              <w:rPr>
                <w:rFonts w:asciiTheme="majorBidi" w:hAnsiTheme="majorBidi" w:cstheme="majorBidi"/>
                <w:color w:val="auto"/>
                <w:sz w:val="24"/>
              </w:rPr>
              <w:t xml:space="preserve">vastavalt </w:t>
            </w:r>
            <w:r w:rsidRPr="00F2746F">
              <w:rPr>
                <w:rFonts w:asciiTheme="majorBidi" w:hAnsiTheme="majorBidi" w:cstheme="majorBidi"/>
                <w:color w:val="auto"/>
                <w:sz w:val="24"/>
              </w:rPr>
              <w:t>RHS</w:t>
            </w:r>
            <w:r w:rsidR="00EA39E7" w:rsidRPr="00F2746F">
              <w:rPr>
                <w:rFonts w:asciiTheme="majorBidi" w:hAnsiTheme="majorBidi" w:cstheme="majorBidi"/>
                <w:color w:val="auto"/>
                <w:sz w:val="24"/>
              </w:rPr>
              <w:t>-le ja põhjendus</w:t>
            </w:r>
            <w:r w:rsidRPr="00F2746F">
              <w:rPr>
                <w:rFonts w:asciiTheme="majorBidi" w:hAnsiTheme="majorBidi" w:cstheme="majorBidi"/>
                <w:color w:val="auto"/>
                <w:sz w:val="24"/>
              </w:rPr>
              <w:t>:</w:t>
            </w:r>
          </w:p>
        </w:tc>
        <w:tc>
          <w:tcPr>
            <w:tcW w:w="3605" w:type="pct"/>
          </w:tcPr>
          <w:p w14:paraId="58A01DDA" w14:textId="77777777" w:rsidR="0051024F" w:rsidRPr="00F2746F" w:rsidRDefault="004F62A1" w:rsidP="00813671">
            <w:pPr>
              <w:pStyle w:val="Heading3"/>
              <w:shd w:val="clear" w:color="auto" w:fill="FFFFFF"/>
              <w:jc w:val="both"/>
              <w:cnfStyle w:val="000000000000" w:firstRow="0" w:lastRow="0" w:firstColumn="0" w:lastColumn="0" w:oddVBand="0" w:evenVBand="0" w:oddHBand="0" w:evenHBand="0" w:firstRowFirstColumn="0" w:firstRowLastColumn="0" w:lastRowFirstColumn="0" w:lastRowLastColumn="0"/>
              <w:rPr>
                <w:rStyle w:val="Strong"/>
                <w:rFonts w:asciiTheme="majorBidi" w:hAnsiTheme="majorBidi"/>
                <w:b w:val="0"/>
                <w:bCs w:val="0"/>
                <w:color w:val="auto"/>
                <w:bdr w:val="none" w:sz="0" w:space="0" w:color="auto" w:frame="1"/>
              </w:rPr>
            </w:pPr>
            <w:r w:rsidRPr="00F2746F">
              <w:rPr>
                <w:rStyle w:val="Strong"/>
                <w:rFonts w:asciiTheme="majorBidi" w:hAnsiTheme="majorBidi"/>
                <w:b w:val="0"/>
                <w:bCs w:val="0"/>
                <w:color w:val="auto"/>
                <w:bdr w:val="none" w:sz="0" w:space="0" w:color="auto" w:frame="1"/>
              </w:rPr>
              <w:t>RHS §123 lg 1 p 1, mille kohaselt hankelepingu üldist olemust, näiteks hankelepingu eset, ei muudeta ja muudatuse väärtus ei ületa RHS § 14 lõikes 3 või 4 sätestatud piirmäära ning muudatuste väärtus kokku ei ületa kümmet protsenti asjade või teenuste või 15 protsenti ehitustööde hankelepingu algsest maksumusest või kümmet protsenti kontsessioonilepingu algsest maksumusest.</w:t>
            </w:r>
          </w:p>
          <w:p w14:paraId="2F2606F8" w14:textId="77777777" w:rsidR="005F231C" w:rsidRPr="00F2746F" w:rsidRDefault="005F231C"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2953F293" w14:textId="1CE2F00D" w:rsidR="005F231C" w:rsidRPr="00F2746F" w:rsidRDefault="005F231C" w:rsidP="00813671">
            <w:pPr>
              <w:spacing w:after="10" w:line="247"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F2746F">
              <w:rPr>
                <w:rFonts w:asciiTheme="majorBidi" w:hAnsiTheme="majorBidi" w:cstheme="majorBidi"/>
                <w:bCs/>
                <w:color w:val="auto"/>
                <w:sz w:val="24"/>
              </w:rPr>
              <w:t>Muudatus- ja lisatööd on vajalikud Lepinguga seatud eesmärkide saavutamiseks ja Töö nõuetekohaseks teostamiseks. Muudatusega ei muudeta Lepingu üldist olemust, kuivõrd Lepingu esemeks oleva töö olemus ei muutu.</w:t>
            </w:r>
            <w:r w:rsidR="00B86FE9" w:rsidRPr="00F2746F">
              <w:rPr>
                <w:rFonts w:asciiTheme="majorBidi" w:hAnsiTheme="majorBidi" w:cstheme="majorBidi"/>
                <w:bCs/>
                <w:color w:val="auto"/>
                <w:sz w:val="24"/>
              </w:rPr>
              <w:t xml:space="preserve"> Lepingu eesmärk ja töö olemus jääb samaks.</w:t>
            </w:r>
          </w:p>
          <w:p w14:paraId="251AFAB5" w14:textId="2BB947A5" w:rsidR="005F231C" w:rsidRPr="00F2746F" w:rsidRDefault="005F231C"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tc>
      </w:tr>
      <w:tr w:rsidR="00F2746F" w:rsidRPr="00F2746F" w14:paraId="73719063" w14:textId="77777777" w:rsidTr="00A032DD">
        <w:trPr>
          <w:trHeight w:val="397"/>
        </w:trPr>
        <w:tc>
          <w:tcPr>
            <w:cnfStyle w:val="000010000000" w:firstRow="0" w:lastRow="0" w:firstColumn="0" w:lastColumn="0" w:oddVBand="1" w:evenVBand="0" w:oddHBand="0" w:evenHBand="0" w:firstRowFirstColumn="0" w:firstRowLastColumn="0" w:lastRowFirstColumn="0" w:lastRowLastColumn="0"/>
            <w:tcW w:w="1395" w:type="pct"/>
          </w:tcPr>
          <w:p w14:paraId="776B59E6" w14:textId="77777777" w:rsidR="004C70D6" w:rsidRPr="00F2746F" w:rsidRDefault="00430482" w:rsidP="00F2746F">
            <w:pPr>
              <w:jc w:val="both"/>
              <w:rPr>
                <w:rFonts w:asciiTheme="majorBidi" w:hAnsiTheme="majorBidi" w:cstheme="majorBidi"/>
                <w:color w:val="auto"/>
                <w:sz w:val="24"/>
              </w:rPr>
            </w:pPr>
            <w:r w:rsidRPr="00F2746F">
              <w:rPr>
                <w:rFonts w:asciiTheme="majorBidi" w:hAnsiTheme="majorBidi" w:cstheme="majorBidi"/>
                <w:color w:val="auto"/>
                <w:sz w:val="24"/>
              </w:rPr>
              <w:t>Vastutav isik</w:t>
            </w:r>
            <w:r w:rsidR="004C70D6" w:rsidRPr="00F2746F">
              <w:rPr>
                <w:rFonts w:asciiTheme="majorBidi" w:hAnsiTheme="majorBidi" w:cstheme="majorBidi"/>
                <w:color w:val="auto"/>
                <w:sz w:val="24"/>
              </w:rPr>
              <w:t xml:space="preserve">: </w:t>
            </w:r>
          </w:p>
        </w:tc>
        <w:tc>
          <w:tcPr>
            <w:tcW w:w="3605" w:type="pct"/>
          </w:tcPr>
          <w:p w14:paraId="6C64D5F9" w14:textId="6735C997" w:rsidR="004C70D6" w:rsidRPr="00F2746F" w:rsidRDefault="00B53A1F" w:rsidP="00813671">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Rainer Jõesaar</w:t>
            </w:r>
          </w:p>
        </w:tc>
      </w:tr>
      <w:tr w:rsidR="00F2746F" w:rsidRPr="00F2746F" w14:paraId="7300963A" w14:textId="77777777" w:rsidTr="00A032DD">
        <w:tc>
          <w:tcPr>
            <w:cnfStyle w:val="000010000000" w:firstRow="0" w:lastRow="0" w:firstColumn="0" w:lastColumn="0" w:oddVBand="1" w:evenVBand="0" w:oddHBand="0" w:evenHBand="0" w:firstRowFirstColumn="0" w:firstRowLastColumn="0" w:lastRowFirstColumn="0" w:lastRowLastColumn="0"/>
            <w:tcW w:w="1395" w:type="pct"/>
          </w:tcPr>
          <w:p w14:paraId="4DE7D953" w14:textId="20C70AD9" w:rsidR="00A032DD" w:rsidRPr="00F2746F" w:rsidRDefault="00A032DD" w:rsidP="00F2746F">
            <w:pPr>
              <w:jc w:val="both"/>
              <w:rPr>
                <w:rFonts w:asciiTheme="majorBidi" w:hAnsiTheme="majorBidi" w:cstheme="majorBidi"/>
                <w:color w:val="auto"/>
                <w:sz w:val="24"/>
              </w:rPr>
            </w:pPr>
            <w:r w:rsidRPr="00F2746F">
              <w:rPr>
                <w:rFonts w:asciiTheme="majorBidi" w:hAnsiTheme="majorBidi" w:cstheme="majorBidi"/>
                <w:color w:val="auto"/>
                <w:sz w:val="24"/>
              </w:rPr>
              <w:t>Rahastusallikas:</w:t>
            </w:r>
          </w:p>
        </w:tc>
        <w:tc>
          <w:tcPr>
            <w:tcW w:w="3605" w:type="pct"/>
          </w:tcPr>
          <w:p w14:paraId="52892941" w14:textId="391BFB31" w:rsidR="00A032DD" w:rsidRPr="00F2746F" w:rsidRDefault="00A032DD"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F2746F">
              <w:rPr>
                <w:rFonts w:asciiTheme="majorBidi" w:hAnsiTheme="majorBidi" w:cstheme="majorBidi"/>
                <w:color w:val="auto"/>
                <w:sz w:val="24"/>
              </w:rPr>
              <w:t>CEF 1, tähtaja muudatus ei mõjuta rahastuse osa, kuna ehitustööde tähtaeg on 16.12.2024, rahastuse tähtaeg 31.12.2024</w:t>
            </w:r>
          </w:p>
        </w:tc>
      </w:tr>
      <w:tr w:rsidR="00F2746F" w:rsidRPr="00F2746F" w14:paraId="7A6AEBA1" w14:textId="77777777" w:rsidTr="00A032DD">
        <w:tc>
          <w:tcPr>
            <w:cnfStyle w:val="000010000000" w:firstRow="0" w:lastRow="0" w:firstColumn="0" w:lastColumn="0" w:oddVBand="1" w:evenVBand="0" w:oddHBand="0" w:evenHBand="0" w:firstRowFirstColumn="0" w:firstRowLastColumn="0" w:lastRowFirstColumn="0" w:lastRowLastColumn="0"/>
            <w:tcW w:w="1395" w:type="pct"/>
          </w:tcPr>
          <w:p w14:paraId="66BD2B8F" w14:textId="77777777" w:rsidR="00363497" w:rsidRPr="00F2746F" w:rsidRDefault="004C70D6" w:rsidP="00F2746F">
            <w:pPr>
              <w:jc w:val="both"/>
              <w:rPr>
                <w:rFonts w:asciiTheme="majorBidi" w:hAnsiTheme="majorBidi" w:cstheme="majorBidi"/>
                <w:color w:val="auto"/>
                <w:sz w:val="24"/>
              </w:rPr>
            </w:pPr>
            <w:r w:rsidRPr="00F2746F">
              <w:rPr>
                <w:rFonts w:asciiTheme="majorBidi" w:hAnsiTheme="majorBidi" w:cstheme="majorBidi"/>
                <w:color w:val="auto"/>
                <w:sz w:val="24"/>
              </w:rPr>
              <w:t>E</w:t>
            </w:r>
            <w:r w:rsidR="00363497" w:rsidRPr="00F2746F">
              <w:rPr>
                <w:rFonts w:asciiTheme="majorBidi" w:hAnsiTheme="majorBidi" w:cstheme="majorBidi"/>
                <w:color w:val="auto"/>
                <w:sz w:val="24"/>
              </w:rPr>
              <w:t>elarves arvestatud:</w:t>
            </w:r>
          </w:p>
        </w:tc>
        <w:sdt>
          <w:sdtPr>
            <w:rPr>
              <w:rFonts w:asciiTheme="majorBidi" w:hAnsiTheme="majorBidi" w:cstheme="majorBidi"/>
              <w:sz w:val="24"/>
            </w:rPr>
            <w:id w:val="-2140803014"/>
            <w:placeholder>
              <w:docPart w:val="79594650DF554F49BD6EAED57DD0BB36"/>
            </w:placeholder>
            <w:dropDownList>
              <w:listItem w:displayText="Jah" w:value="Jah"/>
              <w:listItem w:displayText="Ei" w:value="Ei"/>
            </w:dropDownList>
          </w:sdtPr>
          <w:sdtContent>
            <w:tc>
              <w:tcPr>
                <w:tcW w:w="3605" w:type="pct"/>
              </w:tcPr>
              <w:p w14:paraId="023D080F" w14:textId="3657D5ED" w:rsidR="00363497" w:rsidRPr="00F2746F" w:rsidRDefault="00AE5B61"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F2746F">
                  <w:rPr>
                    <w:rFonts w:asciiTheme="majorBidi" w:hAnsiTheme="majorBidi" w:cstheme="majorBidi"/>
                    <w:color w:val="auto"/>
                    <w:sz w:val="24"/>
                  </w:rPr>
                  <w:t>Jah</w:t>
                </w:r>
              </w:p>
            </w:tc>
          </w:sdtContent>
        </w:sdt>
      </w:tr>
      <w:tr w:rsidR="00F2746F" w:rsidRPr="00F2746F" w14:paraId="258FFFD2" w14:textId="77777777" w:rsidTr="00A032DD">
        <w:tc>
          <w:tcPr>
            <w:cnfStyle w:val="000010000000" w:firstRow="0" w:lastRow="0" w:firstColumn="0" w:lastColumn="0" w:oddVBand="1" w:evenVBand="0" w:oddHBand="0" w:evenHBand="0" w:firstRowFirstColumn="0" w:firstRowLastColumn="0" w:lastRowFirstColumn="0" w:lastRowLastColumn="0"/>
            <w:tcW w:w="1395" w:type="pct"/>
          </w:tcPr>
          <w:p w14:paraId="72DE8AEE" w14:textId="77777777" w:rsidR="004C70D6" w:rsidRPr="00F2746F" w:rsidRDefault="004C70D6" w:rsidP="00F2746F">
            <w:pPr>
              <w:jc w:val="both"/>
              <w:rPr>
                <w:rFonts w:asciiTheme="majorBidi" w:hAnsiTheme="majorBidi" w:cstheme="majorBidi"/>
                <w:color w:val="auto"/>
                <w:sz w:val="24"/>
              </w:rPr>
            </w:pPr>
            <w:r w:rsidRPr="00F2746F">
              <w:rPr>
                <w:rFonts w:asciiTheme="majorBidi" w:hAnsiTheme="majorBidi" w:cstheme="majorBidi"/>
                <w:color w:val="auto"/>
                <w:sz w:val="24"/>
              </w:rPr>
              <w:t>Lepingu</w:t>
            </w:r>
            <w:r w:rsidR="0051024F" w:rsidRPr="00F2746F">
              <w:rPr>
                <w:rFonts w:asciiTheme="majorBidi" w:hAnsiTheme="majorBidi" w:cstheme="majorBidi"/>
                <w:color w:val="auto"/>
                <w:sz w:val="24"/>
              </w:rPr>
              <w:t>muudatuse</w:t>
            </w:r>
            <w:r w:rsidRPr="00F2746F">
              <w:rPr>
                <w:rFonts w:asciiTheme="majorBidi" w:hAnsiTheme="majorBidi" w:cstheme="majorBidi"/>
                <w:color w:val="auto"/>
                <w:sz w:val="24"/>
              </w:rPr>
              <w:t xml:space="preserve"> sõlmimise eeldatav aeg:</w:t>
            </w:r>
          </w:p>
        </w:tc>
        <w:tc>
          <w:tcPr>
            <w:tcW w:w="3605" w:type="pct"/>
          </w:tcPr>
          <w:p w14:paraId="5E84BE93" w14:textId="5EE3B946" w:rsidR="004C70D6" w:rsidRPr="00F2746F" w:rsidRDefault="00000000"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sdt>
              <w:sdtPr>
                <w:rPr>
                  <w:rFonts w:asciiTheme="majorBidi" w:hAnsiTheme="majorBidi" w:cstheme="majorBidi"/>
                  <w:sz w:val="24"/>
                </w:rPr>
                <w:id w:val="1429315148"/>
                <w:placeholder>
                  <w:docPart w:val="D99DA6F9329F4D7EBDB1CB4590AA7F0B"/>
                </w:placeholder>
                <w:date w:fullDate="2024-11-12T00:00:00Z">
                  <w:dateFormat w:val="d.MM.yyyy"/>
                  <w:lid w:val="et-EE"/>
                  <w:storeMappedDataAs w:val="text"/>
                  <w:calendar w:val="gregorian"/>
                </w:date>
              </w:sdtPr>
              <w:sdtContent>
                <w:r w:rsidR="00813671" w:rsidRPr="00F2746F">
                  <w:rPr>
                    <w:rFonts w:asciiTheme="majorBidi" w:hAnsiTheme="majorBidi" w:cstheme="majorBidi"/>
                    <w:color w:val="auto"/>
                    <w:sz w:val="24"/>
                  </w:rPr>
                  <w:t>12.11.2024</w:t>
                </w:r>
              </w:sdtContent>
            </w:sdt>
            <w:r w:rsidR="004C70D6" w:rsidRPr="00F2746F">
              <w:rPr>
                <w:rFonts w:asciiTheme="majorBidi" w:hAnsiTheme="majorBidi" w:cstheme="majorBidi"/>
                <w:color w:val="auto"/>
                <w:sz w:val="24"/>
              </w:rPr>
              <w:t xml:space="preserve"> </w:t>
            </w:r>
          </w:p>
        </w:tc>
      </w:tr>
      <w:tr w:rsidR="00F2746F" w:rsidRPr="00F2746F" w14:paraId="3885F252" w14:textId="77777777" w:rsidTr="00A032DD">
        <w:tc>
          <w:tcPr>
            <w:cnfStyle w:val="000010000000" w:firstRow="0" w:lastRow="0" w:firstColumn="0" w:lastColumn="0" w:oddVBand="1" w:evenVBand="0" w:oddHBand="0" w:evenHBand="0" w:firstRowFirstColumn="0" w:firstRowLastColumn="0" w:lastRowFirstColumn="0" w:lastRowLastColumn="0"/>
            <w:tcW w:w="1395" w:type="pct"/>
          </w:tcPr>
          <w:p w14:paraId="2055DCC7" w14:textId="77777777" w:rsidR="004C70D6" w:rsidRPr="00F2746F" w:rsidRDefault="004C70D6" w:rsidP="00F2746F">
            <w:pPr>
              <w:jc w:val="both"/>
              <w:rPr>
                <w:rFonts w:asciiTheme="majorBidi" w:hAnsiTheme="majorBidi" w:cstheme="majorBidi"/>
                <w:color w:val="auto"/>
                <w:sz w:val="24"/>
              </w:rPr>
            </w:pPr>
            <w:r w:rsidRPr="00F2746F">
              <w:rPr>
                <w:rFonts w:asciiTheme="majorBidi" w:hAnsiTheme="majorBidi" w:cstheme="majorBidi"/>
                <w:color w:val="auto"/>
                <w:sz w:val="24"/>
              </w:rPr>
              <w:t xml:space="preserve">Nõukogu heakskiit </w:t>
            </w:r>
            <w:r w:rsidR="00EA39E7" w:rsidRPr="00F2746F">
              <w:rPr>
                <w:rFonts w:asciiTheme="majorBidi" w:hAnsiTheme="majorBidi" w:cstheme="majorBidi"/>
                <w:color w:val="auto"/>
                <w:sz w:val="24"/>
              </w:rPr>
              <w:t>lepingu muutmisele</w:t>
            </w:r>
            <w:r w:rsidRPr="00F2746F">
              <w:rPr>
                <w:rFonts w:asciiTheme="majorBidi" w:hAnsiTheme="majorBidi" w:cstheme="majorBidi"/>
                <w:color w:val="auto"/>
                <w:sz w:val="24"/>
              </w:rPr>
              <w:t>:</w:t>
            </w:r>
          </w:p>
        </w:tc>
        <w:sdt>
          <w:sdtPr>
            <w:rPr>
              <w:rFonts w:asciiTheme="majorBidi" w:hAnsiTheme="majorBidi" w:cstheme="majorBidi"/>
              <w:sz w:val="24"/>
            </w:rPr>
            <w:id w:val="-1276937225"/>
            <w:placeholder>
              <w:docPart w:val="B93643F98B2846668CE9C8D85DAEC706"/>
            </w:placeholder>
            <w:dropDownList>
              <w:listItem w:displayText="Jah" w:value="Jah"/>
              <w:listItem w:displayText="Ei" w:value="Ei"/>
            </w:dropDownList>
          </w:sdtPr>
          <w:sdtContent>
            <w:tc>
              <w:tcPr>
                <w:tcW w:w="3605" w:type="pct"/>
              </w:tcPr>
              <w:p w14:paraId="19038EB2" w14:textId="0B9DF731" w:rsidR="004C70D6" w:rsidRPr="00F2746F" w:rsidRDefault="004A2BA5" w:rsidP="00813671">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Ei</w:t>
                </w:r>
              </w:p>
            </w:tc>
          </w:sdtContent>
        </w:sdt>
      </w:tr>
      <w:tr w:rsidR="00F2746F" w:rsidRPr="00F2746F" w14:paraId="008F2FF7" w14:textId="77777777" w:rsidTr="00A032DD">
        <w:tc>
          <w:tcPr>
            <w:cnfStyle w:val="000010000000" w:firstRow="0" w:lastRow="0" w:firstColumn="0" w:lastColumn="0" w:oddVBand="1" w:evenVBand="0" w:oddHBand="0" w:evenHBand="0" w:firstRowFirstColumn="0" w:firstRowLastColumn="0" w:lastRowFirstColumn="0" w:lastRowLastColumn="0"/>
            <w:tcW w:w="1395" w:type="pct"/>
          </w:tcPr>
          <w:p w14:paraId="05ADFB59" w14:textId="77777777" w:rsidR="004C70D6" w:rsidRPr="00F2746F" w:rsidRDefault="004C70D6" w:rsidP="00F2746F">
            <w:pPr>
              <w:jc w:val="both"/>
              <w:rPr>
                <w:rFonts w:asciiTheme="majorBidi" w:hAnsiTheme="majorBidi" w:cstheme="majorBidi"/>
                <w:color w:val="auto"/>
                <w:sz w:val="24"/>
              </w:rPr>
            </w:pPr>
            <w:r w:rsidRPr="00F2746F">
              <w:rPr>
                <w:rFonts w:asciiTheme="majorBidi" w:hAnsiTheme="majorBidi" w:cstheme="majorBidi"/>
                <w:color w:val="auto"/>
                <w:sz w:val="24"/>
              </w:rPr>
              <w:t>Täiendavad asjaolud:</w:t>
            </w:r>
          </w:p>
        </w:tc>
        <w:tc>
          <w:tcPr>
            <w:tcW w:w="3605" w:type="pct"/>
          </w:tcPr>
          <w:p w14:paraId="500D9A6E" w14:textId="32C6ABA0" w:rsidR="009E6215" w:rsidRPr="00F2746F" w:rsidRDefault="009E6215"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Lisa 1 Projektmeeskonna MEMO (Kivisilla põrkepiire ja muldkeha)</w:t>
            </w:r>
          </w:p>
          <w:p w14:paraId="435A69EB" w14:textId="1678D16D" w:rsidR="009E6215" w:rsidRPr="00F2746F" w:rsidRDefault="009E6215"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Lisa 2 Projektmeeskonna MEMO (Lepplaane puitaed)</w:t>
            </w:r>
          </w:p>
          <w:p w14:paraId="5413B6A8" w14:textId="4A3E6031" w:rsidR="009E6215" w:rsidRPr="00F2746F" w:rsidRDefault="009E6215"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lastRenderedPageBreak/>
              <w:t>Lisa 3 Projektmeeskonna MEMO (Kivisilla DN400 truup)</w:t>
            </w:r>
          </w:p>
          <w:p w14:paraId="7E904AB6" w14:textId="1AE1913C" w:rsidR="009E6215" w:rsidRPr="00F2746F" w:rsidRDefault="009E6215" w:rsidP="00F274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F2746F">
              <w:rPr>
                <w:rFonts w:asciiTheme="majorBidi" w:hAnsiTheme="majorBidi" w:cstheme="majorBidi"/>
                <w:color w:val="auto"/>
                <w:sz w:val="24"/>
              </w:rPr>
              <w:t>Lisa 4 Projektmeeskonna MEMO (Lepplaane kivikindlustus)</w:t>
            </w:r>
          </w:p>
        </w:tc>
      </w:tr>
    </w:tbl>
    <w:p w14:paraId="163ECFFB" w14:textId="77777777" w:rsidR="00450D63" w:rsidRPr="00F2746F" w:rsidRDefault="00450D63" w:rsidP="00813671">
      <w:pPr>
        <w:spacing w:before="120" w:after="120"/>
        <w:contextualSpacing/>
        <w:jc w:val="both"/>
        <w:rPr>
          <w:rFonts w:asciiTheme="majorBidi" w:hAnsiTheme="majorBidi" w:cstheme="majorBidi"/>
          <w:sz w:val="24"/>
        </w:rPr>
      </w:pPr>
      <w:bookmarkStart w:id="2" w:name="_Hlk23426728"/>
    </w:p>
    <w:p w14:paraId="6EE292DD" w14:textId="0CED439E" w:rsidR="007925F0" w:rsidRPr="00F2746F" w:rsidRDefault="007925F0" w:rsidP="00F2746F">
      <w:pPr>
        <w:jc w:val="both"/>
        <w:rPr>
          <w:rFonts w:asciiTheme="majorBidi" w:hAnsiTheme="majorBidi" w:cstheme="majorBidi"/>
          <w:b/>
          <w:bCs/>
          <w:sz w:val="24"/>
        </w:rPr>
      </w:pPr>
    </w:p>
    <w:p w14:paraId="02BD7F48" w14:textId="0C9FF0B9" w:rsidR="00450D63" w:rsidRPr="00F2746F" w:rsidRDefault="00450D63" w:rsidP="00813671">
      <w:pPr>
        <w:spacing w:before="120" w:after="120"/>
        <w:contextualSpacing/>
        <w:jc w:val="both"/>
        <w:rPr>
          <w:rFonts w:asciiTheme="majorBidi" w:hAnsiTheme="majorBidi" w:cstheme="majorBidi"/>
          <w:b/>
          <w:bCs/>
          <w:sz w:val="24"/>
        </w:rPr>
      </w:pPr>
      <w:r w:rsidRPr="00F2746F">
        <w:rPr>
          <w:rFonts w:asciiTheme="majorBidi" w:hAnsiTheme="majorBidi" w:cstheme="majorBidi"/>
          <w:b/>
          <w:bCs/>
          <w:sz w:val="24"/>
        </w:rPr>
        <w:t>Kooskõlastatud:</w:t>
      </w:r>
    </w:p>
    <w:p w14:paraId="3AC893A2" w14:textId="77777777" w:rsidR="00450D63" w:rsidRPr="00F2746F" w:rsidRDefault="00450D63" w:rsidP="00813671">
      <w:pPr>
        <w:spacing w:before="120" w:after="120"/>
        <w:contextualSpacing/>
        <w:jc w:val="both"/>
        <w:rPr>
          <w:rFonts w:asciiTheme="majorBidi" w:hAnsiTheme="majorBidi" w:cstheme="majorBidi"/>
          <w:sz w:val="24"/>
        </w:rPr>
      </w:pPr>
    </w:p>
    <w:tbl>
      <w:tblPr>
        <w:tblStyle w:val="TableGrid"/>
        <w:tblW w:w="0" w:type="auto"/>
        <w:tblLook w:val="04A0" w:firstRow="1" w:lastRow="0" w:firstColumn="1" w:lastColumn="0" w:noHBand="0" w:noVBand="1"/>
      </w:tblPr>
      <w:tblGrid>
        <w:gridCol w:w="2405"/>
        <w:gridCol w:w="6724"/>
      </w:tblGrid>
      <w:tr w:rsidR="00F2746F" w:rsidRPr="00F2746F" w14:paraId="3E559BF2" w14:textId="77777777" w:rsidTr="00450D63">
        <w:tc>
          <w:tcPr>
            <w:tcW w:w="2405" w:type="dxa"/>
          </w:tcPr>
          <w:p w14:paraId="3BD47EF7" w14:textId="66A76F6F" w:rsidR="00450D63" w:rsidRPr="00F2746F" w:rsidRDefault="00BE2202" w:rsidP="00F2746F">
            <w:pPr>
              <w:spacing w:before="120" w:after="120"/>
              <w:jc w:val="both"/>
              <w:rPr>
                <w:rFonts w:asciiTheme="majorBidi" w:hAnsiTheme="majorBidi" w:cstheme="majorBidi"/>
                <w:sz w:val="24"/>
              </w:rPr>
            </w:pPr>
            <w:r w:rsidRPr="00F2746F">
              <w:rPr>
                <w:rFonts w:asciiTheme="majorBidi" w:hAnsiTheme="majorBidi" w:cstheme="majorBidi"/>
                <w:sz w:val="24"/>
              </w:rPr>
              <w:t>Hanke</w:t>
            </w:r>
            <w:r w:rsidR="00813671" w:rsidRPr="00F2746F">
              <w:rPr>
                <w:rFonts w:asciiTheme="majorBidi" w:hAnsiTheme="majorBidi" w:cstheme="majorBidi"/>
                <w:sz w:val="24"/>
              </w:rPr>
              <w:t>üksuse juht</w:t>
            </w:r>
            <w:r w:rsidRPr="00F2746F">
              <w:rPr>
                <w:rFonts w:asciiTheme="majorBidi" w:hAnsiTheme="majorBidi" w:cstheme="majorBidi"/>
                <w:sz w:val="24"/>
              </w:rPr>
              <w:t xml:space="preserve"> </w:t>
            </w:r>
          </w:p>
        </w:tc>
        <w:tc>
          <w:tcPr>
            <w:tcW w:w="6724" w:type="dxa"/>
          </w:tcPr>
          <w:p w14:paraId="62179901" w14:textId="31A062CB" w:rsidR="00450D63" w:rsidRPr="00F2746F" w:rsidRDefault="00634E84" w:rsidP="00F2746F">
            <w:pPr>
              <w:spacing w:before="120" w:after="120"/>
              <w:jc w:val="both"/>
              <w:rPr>
                <w:rFonts w:asciiTheme="majorBidi" w:hAnsiTheme="majorBidi" w:cstheme="majorBidi"/>
                <w:i/>
                <w:iCs/>
                <w:sz w:val="24"/>
              </w:rPr>
            </w:pPr>
            <w:r w:rsidRPr="00F2746F">
              <w:rPr>
                <w:rFonts w:asciiTheme="majorBidi" w:hAnsiTheme="majorBidi" w:cstheme="majorBidi"/>
                <w:sz w:val="24"/>
              </w:rPr>
              <w:t>Liisi Heiskonen</w:t>
            </w:r>
            <w:r w:rsidR="004A2BA5" w:rsidRPr="00F2746F">
              <w:rPr>
                <w:rFonts w:asciiTheme="majorBidi" w:hAnsiTheme="majorBidi" w:cstheme="majorBidi"/>
                <w:sz w:val="24"/>
              </w:rPr>
              <w:t xml:space="preserve"> </w:t>
            </w:r>
            <w:r w:rsidR="00450D63" w:rsidRPr="00F2746F">
              <w:rPr>
                <w:rFonts w:asciiTheme="majorBidi" w:hAnsiTheme="majorBidi" w:cstheme="majorBidi"/>
                <w:i/>
                <w:iCs/>
                <w:sz w:val="24"/>
              </w:rPr>
              <w:t>/allkirjastatud digitaalselt/</w:t>
            </w:r>
          </w:p>
        </w:tc>
      </w:tr>
      <w:tr w:rsidR="00F2746F" w:rsidRPr="00F2746F" w14:paraId="776C2260" w14:textId="77777777" w:rsidTr="00450D63">
        <w:tc>
          <w:tcPr>
            <w:tcW w:w="2405" w:type="dxa"/>
          </w:tcPr>
          <w:p w14:paraId="578466F7" w14:textId="49DAE6F8" w:rsidR="004A2BA5" w:rsidRPr="00F2746F" w:rsidRDefault="004A2BA5" w:rsidP="00F2746F">
            <w:pPr>
              <w:spacing w:before="120" w:after="120"/>
              <w:jc w:val="both"/>
              <w:rPr>
                <w:rFonts w:asciiTheme="majorBidi" w:hAnsiTheme="majorBidi" w:cstheme="majorBidi"/>
                <w:sz w:val="24"/>
              </w:rPr>
            </w:pPr>
            <w:r w:rsidRPr="00F2746F">
              <w:rPr>
                <w:rFonts w:asciiTheme="majorBidi" w:hAnsiTheme="majorBidi" w:cstheme="majorBidi"/>
                <w:sz w:val="24"/>
              </w:rPr>
              <w:t>Vastutav isik</w:t>
            </w:r>
          </w:p>
        </w:tc>
        <w:tc>
          <w:tcPr>
            <w:tcW w:w="6724" w:type="dxa"/>
          </w:tcPr>
          <w:p w14:paraId="0D6F06FF" w14:textId="606102EC" w:rsidR="004A2BA5" w:rsidRPr="00F2746F" w:rsidRDefault="00B53A1F" w:rsidP="00F2746F">
            <w:pPr>
              <w:spacing w:before="120" w:after="120"/>
              <w:jc w:val="both"/>
              <w:rPr>
                <w:rFonts w:asciiTheme="majorBidi" w:hAnsiTheme="majorBidi" w:cstheme="majorBidi"/>
                <w:i/>
                <w:iCs/>
                <w:sz w:val="24"/>
              </w:rPr>
            </w:pPr>
            <w:r w:rsidRPr="00F2746F">
              <w:rPr>
                <w:rFonts w:asciiTheme="majorBidi" w:hAnsiTheme="majorBidi" w:cstheme="majorBidi"/>
                <w:sz w:val="24"/>
              </w:rPr>
              <w:t>Martin Taal</w:t>
            </w:r>
            <w:r w:rsidR="004A2BA5" w:rsidRPr="00F2746F">
              <w:rPr>
                <w:rFonts w:asciiTheme="majorBidi" w:hAnsiTheme="majorBidi" w:cstheme="majorBidi"/>
                <w:sz w:val="24"/>
              </w:rPr>
              <w:t xml:space="preserve"> </w:t>
            </w:r>
            <w:r w:rsidR="004A2BA5" w:rsidRPr="00F2746F">
              <w:rPr>
                <w:rFonts w:asciiTheme="majorBidi" w:hAnsiTheme="majorBidi" w:cstheme="majorBidi"/>
                <w:i/>
                <w:iCs/>
                <w:sz w:val="24"/>
              </w:rPr>
              <w:t>/allkirjastatud digitaalselt/</w:t>
            </w:r>
          </w:p>
        </w:tc>
      </w:tr>
      <w:tr w:rsidR="00F2746F" w:rsidRPr="00F2746F" w14:paraId="6849A13B" w14:textId="77777777" w:rsidTr="00B53A1F">
        <w:trPr>
          <w:trHeight w:val="452"/>
        </w:trPr>
        <w:tc>
          <w:tcPr>
            <w:tcW w:w="2405" w:type="dxa"/>
          </w:tcPr>
          <w:p w14:paraId="10BB50DD" w14:textId="7E919323" w:rsidR="00450D63" w:rsidRPr="00F2746F" w:rsidRDefault="00BE2202" w:rsidP="00F2746F">
            <w:pPr>
              <w:spacing w:before="120" w:after="120"/>
              <w:jc w:val="both"/>
              <w:rPr>
                <w:rFonts w:asciiTheme="majorBidi" w:hAnsiTheme="majorBidi" w:cstheme="majorBidi"/>
                <w:sz w:val="24"/>
              </w:rPr>
            </w:pPr>
            <w:r w:rsidRPr="00F2746F">
              <w:rPr>
                <w:rFonts w:asciiTheme="majorBidi" w:hAnsiTheme="majorBidi" w:cstheme="majorBidi"/>
                <w:sz w:val="24"/>
              </w:rPr>
              <w:t>Vastutav isik</w:t>
            </w:r>
          </w:p>
        </w:tc>
        <w:tc>
          <w:tcPr>
            <w:tcW w:w="6724" w:type="dxa"/>
          </w:tcPr>
          <w:p w14:paraId="7D19F7F0" w14:textId="0A611574" w:rsidR="00450D63" w:rsidRPr="00F2746F" w:rsidRDefault="00B53A1F" w:rsidP="00F2746F">
            <w:pPr>
              <w:spacing w:before="120" w:after="120"/>
              <w:jc w:val="both"/>
              <w:rPr>
                <w:rFonts w:asciiTheme="majorBidi" w:hAnsiTheme="majorBidi" w:cstheme="majorBidi"/>
                <w:sz w:val="24"/>
              </w:rPr>
            </w:pPr>
            <w:r w:rsidRPr="00F2746F">
              <w:rPr>
                <w:rFonts w:asciiTheme="majorBidi" w:hAnsiTheme="majorBidi" w:cstheme="majorBidi"/>
                <w:sz w:val="24"/>
              </w:rPr>
              <w:t>Rainer Jõesaar</w:t>
            </w:r>
            <w:r w:rsidR="004A2BA5" w:rsidRPr="00F2746F">
              <w:rPr>
                <w:rFonts w:asciiTheme="majorBidi" w:hAnsiTheme="majorBidi" w:cstheme="majorBidi"/>
                <w:sz w:val="24"/>
              </w:rPr>
              <w:t xml:space="preserve"> </w:t>
            </w:r>
            <w:r w:rsidR="004A2BA5" w:rsidRPr="00F2746F">
              <w:rPr>
                <w:rFonts w:asciiTheme="majorBidi" w:hAnsiTheme="majorBidi" w:cstheme="majorBidi"/>
                <w:i/>
                <w:iCs/>
                <w:sz w:val="24"/>
              </w:rPr>
              <w:t>/allkirjastatud digitaalselt/</w:t>
            </w:r>
          </w:p>
        </w:tc>
      </w:tr>
      <w:tr w:rsidR="00F2746F" w:rsidRPr="00F2746F" w14:paraId="6282E6FC" w14:textId="77777777" w:rsidTr="00450D63">
        <w:tc>
          <w:tcPr>
            <w:tcW w:w="2405" w:type="dxa"/>
          </w:tcPr>
          <w:p w14:paraId="080A782C" w14:textId="31C6A3D2" w:rsidR="00450D63" w:rsidRPr="00F2746F" w:rsidRDefault="00450D63" w:rsidP="00F2746F">
            <w:pPr>
              <w:spacing w:before="120" w:after="120"/>
              <w:jc w:val="both"/>
              <w:rPr>
                <w:rFonts w:asciiTheme="majorBidi" w:hAnsiTheme="majorBidi" w:cstheme="majorBidi"/>
                <w:sz w:val="24"/>
              </w:rPr>
            </w:pPr>
            <w:r w:rsidRPr="00F2746F">
              <w:rPr>
                <w:rFonts w:asciiTheme="majorBidi" w:hAnsiTheme="majorBidi" w:cstheme="majorBidi"/>
                <w:sz w:val="24"/>
              </w:rPr>
              <w:t>Finantskontrolör</w:t>
            </w:r>
          </w:p>
        </w:tc>
        <w:tc>
          <w:tcPr>
            <w:tcW w:w="6724" w:type="dxa"/>
          </w:tcPr>
          <w:p w14:paraId="14B0ED0E" w14:textId="0814D4CF" w:rsidR="00450D63" w:rsidRPr="00F2746F" w:rsidRDefault="00634E84" w:rsidP="00F2746F">
            <w:pPr>
              <w:spacing w:before="120" w:after="120"/>
              <w:jc w:val="both"/>
              <w:rPr>
                <w:rFonts w:asciiTheme="majorBidi" w:hAnsiTheme="majorBidi" w:cstheme="majorBidi"/>
                <w:sz w:val="24"/>
              </w:rPr>
            </w:pPr>
            <w:r w:rsidRPr="00F2746F">
              <w:rPr>
                <w:rFonts w:asciiTheme="majorBidi" w:hAnsiTheme="majorBidi" w:cstheme="majorBidi"/>
                <w:sz w:val="24"/>
              </w:rPr>
              <w:t>Kärt Peetrimäe</w:t>
            </w:r>
            <w:r w:rsidR="00E30569" w:rsidRPr="00F2746F">
              <w:rPr>
                <w:rFonts w:asciiTheme="majorBidi" w:hAnsiTheme="majorBidi" w:cstheme="majorBidi"/>
                <w:sz w:val="24"/>
              </w:rPr>
              <w:t xml:space="preserve"> </w:t>
            </w:r>
            <w:r w:rsidR="00450D63" w:rsidRPr="00F2746F">
              <w:rPr>
                <w:rFonts w:asciiTheme="majorBidi" w:hAnsiTheme="majorBidi" w:cstheme="majorBidi"/>
                <w:i/>
                <w:iCs/>
                <w:sz w:val="24"/>
              </w:rPr>
              <w:t>/allkirjastatud digitaalselt/</w:t>
            </w:r>
          </w:p>
        </w:tc>
      </w:tr>
      <w:tr w:rsidR="00F2746F" w:rsidRPr="00F2746F" w14:paraId="2F7EA546" w14:textId="77777777" w:rsidTr="00450D63">
        <w:tc>
          <w:tcPr>
            <w:tcW w:w="2405" w:type="dxa"/>
          </w:tcPr>
          <w:p w14:paraId="17BFF6DD" w14:textId="2C877DBE" w:rsidR="00450D63" w:rsidRPr="00F2746F" w:rsidRDefault="00450D63" w:rsidP="00F2746F">
            <w:pPr>
              <w:spacing w:before="120" w:after="120"/>
              <w:jc w:val="both"/>
              <w:rPr>
                <w:rFonts w:asciiTheme="majorBidi" w:hAnsiTheme="majorBidi" w:cstheme="majorBidi"/>
                <w:sz w:val="24"/>
              </w:rPr>
            </w:pPr>
            <w:r w:rsidRPr="00F2746F">
              <w:rPr>
                <w:rFonts w:asciiTheme="majorBidi" w:hAnsiTheme="majorBidi" w:cstheme="majorBidi"/>
                <w:sz w:val="24"/>
              </w:rPr>
              <w:t>Jurist</w:t>
            </w:r>
          </w:p>
        </w:tc>
        <w:tc>
          <w:tcPr>
            <w:tcW w:w="6724" w:type="dxa"/>
          </w:tcPr>
          <w:p w14:paraId="3A6E2B44" w14:textId="31B6A06C" w:rsidR="00450D63" w:rsidRPr="00F2746F" w:rsidRDefault="00634E84" w:rsidP="00F2746F">
            <w:pPr>
              <w:spacing w:before="120" w:after="120"/>
              <w:jc w:val="both"/>
              <w:rPr>
                <w:rFonts w:asciiTheme="majorBidi" w:hAnsiTheme="majorBidi" w:cstheme="majorBidi"/>
                <w:sz w:val="24"/>
              </w:rPr>
            </w:pPr>
            <w:r w:rsidRPr="00F2746F">
              <w:rPr>
                <w:rFonts w:asciiTheme="majorBidi" w:hAnsiTheme="majorBidi" w:cstheme="majorBidi"/>
                <w:sz w:val="24"/>
              </w:rPr>
              <w:t>Lembi Treumuth</w:t>
            </w:r>
            <w:r w:rsidR="004A2BA5" w:rsidRPr="00F2746F">
              <w:rPr>
                <w:rFonts w:asciiTheme="majorBidi" w:hAnsiTheme="majorBidi" w:cstheme="majorBidi"/>
                <w:sz w:val="24"/>
              </w:rPr>
              <w:t xml:space="preserve"> </w:t>
            </w:r>
            <w:r w:rsidR="00450D63" w:rsidRPr="00F2746F">
              <w:rPr>
                <w:rFonts w:asciiTheme="majorBidi" w:hAnsiTheme="majorBidi" w:cstheme="majorBidi"/>
                <w:i/>
                <w:iCs/>
                <w:sz w:val="24"/>
              </w:rPr>
              <w:t>/allkirjastatud digitaalselt/</w:t>
            </w:r>
          </w:p>
        </w:tc>
      </w:tr>
      <w:bookmarkEnd w:id="2"/>
    </w:tbl>
    <w:p w14:paraId="42D61905" w14:textId="77777777" w:rsidR="00450D63" w:rsidRPr="00F2746F" w:rsidRDefault="00450D63" w:rsidP="00813671">
      <w:pPr>
        <w:spacing w:before="120" w:after="120"/>
        <w:contextualSpacing/>
        <w:jc w:val="both"/>
        <w:rPr>
          <w:rFonts w:asciiTheme="majorBidi" w:hAnsiTheme="majorBidi" w:cstheme="majorBidi"/>
          <w:sz w:val="24"/>
        </w:rPr>
      </w:pPr>
    </w:p>
    <w:sectPr w:rsidR="00450D63" w:rsidRPr="00F2746F" w:rsidSect="00082DAF">
      <w:headerReference w:type="even" r:id="rId10"/>
      <w:headerReference w:type="default" r:id="rId11"/>
      <w:footerReference w:type="even" r:id="rId12"/>
      <w:footerReference w:type="default" r:id="rId13"/>
      <w:headerReference w:type="first" r:id="rId14"/>
      <w:footerReference w:type="first" r:id="rId15"/>
      <w:pgSz w:w="11900" w:h="16840"/>
      <w:pgMar w:top="1950" w:right="964" w:bottom="1440" w:left="1797" w:header="709" w:footer="567"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5EF51" w14:textId="77777777" w:rsidR="00925E2A" w:rsidRDefault="00925E2A">
      <w:r>
        <w:separator/>
      </w:r>
    </w:p>
  </w:endnote>
  <w:endnote w:type="continuationSeparator" w:id="0">
    <w:p w14:paraId="3433AE6C" w14:textId="77777777" w:rsidR="00925E2A" w:rsidRDefault="00925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Times New Roman"/>
    <w:panose1 w:val="020B0604020202020204"/>
    <w:charset w:val="00"/>
    <w:family w:val="swiss"/>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9610C" w14:textId="77777777" w:rsidR="00C37B4E" w:rsidRDefault="00C37B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0878211"/>
      <w:docPartObj>
        <w:docPartGallery w:val="Page Numbers (Bottom of Page)"/>
        <w:docPartUnique/>
      </w:docPartObj>
    </w:sdtPr>
    <w:sdtContent>
      <w:p w14:paraId="45722060" w14:textId="77777777" w:rsidR="00082DAF" w:rsidRDefault="00082DAF">
        <w:pPr>
          <w:pStyle w:val="Footer"/>
          <w:jc w:val="center"/>
        </w:pPr>
        <w:r>
          <w:fldChar w:fldCharType="begin"/>
        </w:r>
        <w:r>
          <w:instrText>PAGE   \* MERGEFORMAT</w:instrText>
        </w:r>
        <w:r>
          <w:fldChar w:fldCharType="separate"/>
        </w:r>
        <w:r w:rsidR="0078149C">
          <w:rPr>
            <w:noProof/>
          </w:rPr>
          <w:t>2</w:t>
        </w:r>
        <w:r>
          <w:fldChar w:fldCharType="end"/>
        </w:r>
      </w:p>
    </w:sdtContent>
  </w:sdt>
  <w:p w14:paraId="4650EE19" w14:textId="77777777" w:rsidR="00082DAF" w:rsidRDefault="00082D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1970844"/>
      <w:docPartObj>
        <w:docPartGallery w:val="Page Numbers (Bottom of Page)"/>
        <w:docPartUnique/>
      </w:docPartObj>
    </w:sdtPr>
    <w:sdtEndPr>
      <w:rPr>
        <w:rFonts w:cs="Arial"/>
        <w:vanish/>
        <w:szCs w:val="22"/>
      </w:rPr>
    </w:sdtEndPr>
    <w:sdtContent>
      <w:p w14:paraId="705D50B7" w14:textId="77777777" w:rsidR="00082DAF" w:rsidRPr="00E65336" w:rsidRDefault="00082DAF">
        <w:pPr>
          <w:pStyle w:val="Footer"/>
          <w:jc w:val="center"/>
          <w:rPr>
            <w:rFonts w:cs="Arial"/>
            <w:vanish/>
            <w:szCs w:val="22"/>
          </w:rPr>
        </w:pPr>
        <w:r w:rsidRPr="00E65336">
          <w:rPr>
            <w:rFonts w:cs="Arial"/>
            <w:vanish/>
            <w:szCs w:val="22"/>
          </w:rPr>
          <w:fldChar w:fldCharType="begin"/>
        </w:r>
        <w:r w:rsidRPr="00E65336">
          <w:rPr>
            <w:rFonts w:cs="Arial"/>
            <w:vanish/>
            <w:szCs w:val="22"/>
          </w:rPr>
          <w:instrText>PAGE   \* MERGEFORMAT</w:instrText>
        </w:r>
        <w:r w:rsidRPr="00E65336">
          <w:rPr>
            <w:rFonts w:cs="Arial"/>
            <w:vanish/>
            <w:szCs w:val="22"/>
          </w:rPr>
          <w:fldChar w:fldCharType="separate"/>
        </w:r>
        <w:r w:rsidR="0078149C">
          <w:rPr>
            <w:rFonts w:cs="Arial"/>
            <w:noProof/>
            <w:vanish/>
            <w:szCs w:val="22"/>
          </w:rPr>
          <w:t>1</w:t>
        </w:r>
        <w:r w:rsidRPr="00E65336">
          <w:rPr>
            <w:rFonts w:cs="Arial"/>
            <w:vanish/>
            <w:szCs w:val="22"/>
          </w:rPr>
          <w:fldChar w:fldCharType="end"/>
        </w:r>
      </w:p>
    </w:sdtContent>
  </w:sdt>
  <w:p w14:paraId="46EE69F3" w14:textId="77777777" w:rsidR="00082DAF" w:rsidRDefault="00082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63C2A" w14:textId="77777777" w:rsidR="00925E2A" w:rsidRDefault="00925E2A">
      <w:r>
        <w:separator/>
      </w:r>
    </w:p>
  </w:footnote>
  <w:footnote w:type="continuationSeparator" w:id="0">
    <w:p w14:paraId="5C33F865" w14:textId="77777777" w:rsidR="00925E2A" w:rsidRDefault="00925E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9AB2B" w14:textId="77777777" w:rsidR="00C37B4E" w:rsidRDefault="00C37B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1937F" w14:textId="77777777" w:rsidR="00C37B4E" w:rsidRDefault="00C37B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DEA30" w14:textId="77777777" w:rsidR="00082DAF" w:rsidRDefault="00082DAF" w:rsidP="000918A1">
    <w:pPr>
      <w:pStyle w:val="Header"/>
      <w:ind w:right="-567"/>
      <w:jc w:val="right"/>
      <w:rPr>
        <w:rFonts w:asciiTheme="minorHAnsi" w:hAnsiTheme="minorHAnsi"/>
        <w:sz w:val="16"/>
        <w:szCs w:val="16"/>
      </w:rPr>
    </w:pPr>
    <w:r>
      <w:rPr>
        <w:noProof/>
        <w:lang w:eastAsia="et-EE"/>
      </w:rPr>
      <w:drawing>
        <wp:anchor distT="0" distB="0" distL="114300" distR="114300" simplePos="0" relativeHeight="251679232" behindDoc="0" locked="0" layoutInCell="1" allowOverlap="1" wp14:anchorId="383B7A38" wp14:editId="711726A2">
          <wp:simplePos x="0" y="0"/>
          <wp:positionH relativeFrom="page">
            <wp:align>right</wp:align>
          </wp:positionH>
          <wp:positionV relativeFrom="paragraph">
            <wp:posOffset>-452515</wp:posOffset>
          </wp:positionV>
          <wp:extent cx="1949450" cy="894715"/>
          <wp:effectExtent l="0" t="0" r="0" b="63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PNG"/>
                  <pic:cNvPicPr/>
                </pic:nvPicPr>
                <pic:blipFill>
                  <a:blip r:embed="rId1"/>
                  <a:stretch>
                    <a:fillRect/>
                  </a:stretch>
                </pic:blipFill>
                <pic:spPr>
                  <a:xfrm>
                    <a:off x="0" y="0"/>
                    <a:ext cx="1949450" cy="894715"/>
                  </a:xfrm>
                  <a:prstGeom prst="rect">
                    <a:avLst/>
                  </a:prstGeom>
                </pic:spPr>
              </pic:pic>
            </a:graphicData>
          </a:graphic>
          <wp14:sizeRelV relativeFrom="margin">
            <wp14:pctHeight>0</wp14:pctHeight>
          </wp14:sizeRelV>
        </wp:anchor>
      </w:drawing>
    </w:r>
    <w:r>
      <w:ptab w:relativeTo="margin" w:alignment="left" w:leader="none"/>
    </w:r>
  </w:p>
  <w:p w14:paraId="5E2E3237" w14:textId="77777777" w:rsidR="00082DAF" w:rsidRPr="00E952B5" w:rsidRDefault="00082DAF" w:rsidP="00376BDC">
    <w:pPr>
      <w:pStyle w:val="Header"/>
      <w:ind w:right="-567"/>
      <w:jc w:val="right"/>
      <w:rPr>
        <w:rFonts w:asciiTheme="minorHAnsi" w:hAnsi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DE2058"/>
    <w:multiLevelType w:val="hybridMultilevel"/>
    <w:tmpl w:val="F544E9E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08FD07D1"/>
    <w:multiLevelType w:val="multilevel"/>
    <w:tmpl w:val="E9841BD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pStyle w:val="3level"/>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9937FBC"/>
    <w:multiLevelType w:val="hybridMultilevel"/>
    <w:tmpl w:val="30FA7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0AB615A3"/>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0EA7580F"/>
    <w:multiLevelType w:val="multilevel"/>
    <w:tmpl w:val="480E90E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5EE73D6"/>
    <w:multiLevelType w:val="hybridMultilevel"/>
    <w:tmpl w:val="AE06D15A"/>
    <w:lvl w:ilvl="0" w:tplc="054CA572">
      <w:start w:val="1"/>
      <w:numFmt w:val="decimal"/>
      <w:lvlText w:val="%1."/>
      <w:lvlJc w:val="left"/>
      <w:pPr>
        <w:ind w:left="720" w:hanging="360"/>
      </w:pPr>
      <w:rPr>
        <w:b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7" w15:restartNumberingAfterBreak="0">
    <w:nsid w:val="17A00375"/>
    <w:multiLevelType w:val="hybridMultilevel"/>
    <w:tmpl w:val="C2C208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18E83C9A"/>
    <w:multiLevelType w:val="hybridMultilevel"/>
    <w:tmpl w:val="AC6E80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1C7C7792"/>
    <w:multiLevelType w:val="hybridMultilevel"/>
    <w:tmpl w:val="DEC81A2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1CB8725C"/>
    <w:multiLevelType w:val="hybridMultilevel"/>
    <w:tmpl w:val="ABA68A1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4C25A39"/>
    <w:multiLevelType w:val="hybridMultilevel"/>
    <w:tmpl w:val="FD7C0036"/>
    <w:lvl w:ilvl="0" w:tplc="04250017">
      <w:start w:val="1"/>
      <w:numFmt w:val="lowerLetter"/>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265E1444"/>
    <w:multiLevelType w:val="hybridMultilevel"/>
    <w:tmpl w:val="32DC93DC"/>
    <w:lvl w:ilvl="0" w:tplc="C3505A96">
      <w:start w:val="1"/>
      <w:numFmt w:val="decimal"/>
      <w:pStyle w:val="Heading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273F6633"/>
    <w:multiLevelType w:val="hybridMultilevel"/>
    <w:tmpl w:val="17686074"/>
    <w:lvl w:ilvl="0" w:tplc="9BC6A092">
      <w:start w:val="1"/>
      <w:numFmt w:val="decimal"/>
      <w:lvlText w:val="%1."/>
      <w:lvlJc w:val="left"/>
      <w:pPr>
        <w:ind w:left="1020" w:hanging="360"/>
      </w:pPr>
    </w:lvl>
    <w:lvl w:ilvl="1" w:tplc="A2B0DC14">
      <w:start w:val="1"/>
      <w:numFmt w:val="decimal"/>
      <w:lvlText w:val="%2."/>
      <w:lvlJc w:val="left"/>
      <w:pPr>
        <w:ind w:left="1020" w:hanging="360"/>
      </w:pPr>
    </w:lvl>
    <w:lvl w:ilvl="2" w:tplc="6E88E0F2">
      <w:start w:val="1"/>
      <w:numFmt w:val="decimal"/>
      <w:lvlText w:val="%3."/>
      <w:lvlJc w:val="left"/>
      <w:pPr>
        <w:ind w:left="1020" w:hanging="360"/>
      </w:pPr>
    </w:lvl>
    <w:lvl w:ilvl="3" w:tplc="5CDE1020">
      <w:start w:val="1"/>
      <w:numFmt w:val="decimal"/>
      <w:lvlText w:val="%4."/>
      <w:lvlJc w:val="left"/>
      <w:pPr>
        <w:ind w:left="1020" w:hanging="360"/>
      </w:pPr>
    </w:lvl>
    <w:lvl w:ilvl="4" w:tplc="DA5228AA">
      <w:start w:val="1"/>
      <w:numFmt w:val="decimal"/>
      <w:lvlText w:val="%5."/>
      <w:lvlJc w:val="left"/>
      <w:pPr>
        <w:ind w:left="1020" w:hanging="360"/>
      </w:pPr>
    </w:lvl>
    <w:lvl w:ilvl="5" w:tplc="825A56B4">
      <w:start w:val="1"/>
      <w:numFmt w:val="decimal"/>
      <w:lvlText w:val="%6."/>
      <w:lvlJc w:val="left"/>
      <w:pPr>
        <w:ind w:left="1020" w:hanging="360"/>
      </w:pPr>
    </w:lvl>
    <w:lvl w:ilvl="6" w:tplc="C3088A80">
      <w:start w:val="1"/>
      <w:numFmt w:val="decimal"/>
      <w:lvlText w:val="%7."/>
      <w:lvlJc w:val="left"/>
      <w:pPr>
        <w:ind w:left="1020" w:hanging="360"/>
      </w:pPr>
    </w:lvl>
    <w:lvl w:ilvl="7" w:tplc="D46A72B0">
      <w:start w:val="1"/>
      <w:numFmt w:val="decimal"/>
      <w:lvlText w:val="%8."/>
      <w:lvlJc w:val="left"/>
      <w:pPr>
        <w:ind w:left="1020" w:hanging="360"/>
      </w:pPr>
    </w:lvl>
    <w:lvl w:ilvl="8" w:tplc="2766FD76">
      <w:start w:val="1"/>
      <w:numFmt w:val="decimal"/>
      <w:lvlText w:val="%9."/>
      <w:lvlJc w:val="left"/>
      <w:pPr>
        <w:ind w:left="1020" w:hanging="360"/>
      </w:pPr>
    </w:lvl>
  </w:abstractNum>
  <w:abstractNum w:abstractNumId="24" w15:restartNumberingAfterBreak="0">
    <w:nsid w:val="28D93570"/>
    <w:multiLevelType w:val="hybridMultilevel"/>
    <w:tmpl w:val="7584D8A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2C0D1BAE"/>
    <w:multiLevelType w:val="hybridMultilevel"/>
    <w:tmpl w:val="5142E3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2C880605"/>
    <w:multiLevelType w:val="hybridMultilevel"/>
    <w:tmpl w:val="58E483BE"/>
    <w:lvl w:ilvl="0" w:tplc="8BF48F96">
      <w:start w:val="1"/>
      <w:numFmt w:val="decimal"/>
      <w:lvlText w:val="%1)"/>
      <w:lvlJc w:val="left"/>
      <w:pPr>
        <w:ind w:left="720" w:hanging="360"/>
      </w:pPr>
      <w:rPr>
        <w:rFonts w:ascii="Arial" w:hAnsi="Arial" w:cs="Aria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2E2215CE"/>
    <w:multiLevelType w:val="hybridMultilevel"/>
    <w:tmpl w:val="BA9EC656"/>
    <w:lvl w:ilvl="0" w:tplc="89226F18">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3A627DD2"/>
    <w:multiLevelType w:val="hybridMultilevel"/>
    <w:tmpl w:val="881631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3C8E5AEB"/>
    <w:multiLevelType w:val="hybridMultilevel"/>
    <w:tmpl w:val="1250C668"/>
    <w:lvl w:ilvl="0" w:tplc="233635E4">
      <w:start w:val="1"/>
      <w:numFmt w:val="decimal"/>
      <w:pStyle w:val="2leve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F9447EC"/>
    <w:multiLevelType w:val="hybridMultilevel"/>
    <w:tmpl w:val="C854EE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44EC5FD6"/>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48884856"/>
    <w:multiLevelType w:val="hybridMultilevel"/>
    <w:tmpl w:val="A7F261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4DCB205D"/>
    <w:multiLevelType w:val="hybridMultilevel"/>
    <w:tmpl w:val="8014E8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1EC0C82"/>
    <w:multiLevelType w:val="hybridMultilevel"/>
    <w:tmpl w:val="3A1826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1ED4A6E"/>
    <w:multiLevelType w:val="hybridMultilevel"/>
    <w:tmpl w:val="3998F9E2"/>
    <w:lvl w:ilvl="0" w:tplc="EE76CB92">
      <w:start w:val="1"/>
      <w:numFmt w:val="upperRoman"/>
      <w:pStyle w:val="1level"/>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2D62C71"/>
    <w:multiLevelType w:val="hybridMultilevel"/>
    <w:tmpl w:val="6456C97A"/>
    <w:lvl w:ilvl="0" w:tplc="CB6EB0C0">
      <w:start w:val="1"/>
      <w:numFmt w:val="upp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08048D3"/>
    <w:multiLevelType w:val="hybridMultilevel"/>
    <w:tmpl w:val="206671CE"/>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1B408C4"/>
    <w:multiLevelType w:val="hybridMultilevel"/>
    <w:tmpl w:val="AC6E80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5717E38"/>
    <w:multiLevelType w:val="hybridMultilevel"/>
    <w:tmpl w:val="D30879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7AB5FED"/>
    <w:multiLevelType w:val="hybridMultilevel"/>
    <w:tmpl w:val="BBFEAE8A"/>
    <w:lvl w:ilvl="0" w:tplc="0425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41" w15:restartNumberingAfterBreak="0">
    <w:nsid w:val="691224B1"/>
    <w:multiLevelType w:val="hybridMultilevel"/>
    <w:tmpl w:val="F29E4440"/>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42" w15:restartNumberingAfterBreak="0">
    <w:nsid w:val="6CBE13E6"/>
    <w:multiLevelType w:val="hybridMultilevel"/>
    <w:tmpl w:val="BBFC5CF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1CD02C9"/>
    <w:multiLevelType w:val="hybridMultilevel"/>
    <w:tmpl w:val="328443B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1D53A49"/>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54248C7"/>
    <w:multiLevelType w:val="multilevel"/>
    <w:tmpl w:val="ED161F9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2101752895">
    <w:abstractNumId w:val="10"/>
  </w:num>
  <w:num w:numId="2" w16cid:durableId="1770346151">
    <w:abstractNumId w:val="8"/>
  </w:num>
  <w:num w:numId="3" w16cid:durableId="736900195">
    <w:abstractNumId w:val="7"/>
  </w:num>
  <w:num w:numId="4" w16cid:durableId="813261101">
    <w:abstractNumId w:val="6"/>
  </w:num>
  <w:num w:numId="5" w16cid:durableId="41682438">
    <w:abstractNumId w:val="5"/>
  </w:num>
  <w:num w:numId="6" w16cid:durableId="94906087">
    <w:abstractNumId w:val="9"/>
  </w:num>
  <w:num w:numId="7" w16cid:durableId="1757700733">
    <w:abstractNumId w:val="4"/>
  </w:num>
  <w:num w:numId="8" w16cid:durableId="1073040131">
    <w:abstractNumId w:val="3"/>
  </w:num>
  <w:num w:numId="9" w16cid:durableId="865753951">
    <w:abstractNumId w:val="2"/>
  </w:num>
  <w:num w:numId="10" w16cid:durableId="1202673763">
    <w:abstractNumId w:val="1"/>
  </w:num>
  <w:num w:numId="11" w16cid:durableId="1013455405">
    <w:abstractNumId w:val="0"/>
  </w:num>
  <w:num w:numId="12" w16cid:durableId="151987038">
    <w:abstractNumId w:val="22"/>
  </w:num>
  <w:num w:numId="13" w16cid:durableId="423038419">
    <w:abstractNumId w:val="22"/>
    <w:lvlOverride w:ilvl="0">
      <w:startOverride w:val="1"/>
    </w:lvlOverride>
  </w:num>
  <w:num w:numId="14" w16cid:durableId="40449566">
    <w:abstractNumId w:val="36"/>
  </w:num>
  <w:num w:numId="15" w16cid:durableId="1409114390">
    <w:abstractNumId w:val="15"/>
  </w:num>
  <w:num w:numId="16" w16cid:durableId="1008673469">
    <w:abstractNumId w:val="40"/>
  </w:num>
  <w:num w:numId="17" w16cid:durableId="1943947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70698316">
    <w:abstractNumId w:val="16"/>
  </w:num>
  <w:num w:numId="19" w16cid:durableId="848447855">
    <w:abstractNumId w:val="43"/>
  </w:num>
  <w:num w:numId="20" w16cid:durableId="932736889">
    <w:abstractNumId w:val="17"/>
  </w:num>
  <w:num w:numId="21" w16cid:durableId="1711494693">
    <w:abstractNumId w:val="14"/>
  </w:num>
  <w:num w:numId="22" w16cid:durableId="1671253312">
    <w:abstractNumId w:val="20"/>
  </w:num>
  <w:num w:numId="23" w16cid:durableId="469398531">
    <w:abstractNumId w:val="21"/>
  </w:num>
  <w:num w:numId="24" w16cid:durableId="1176191084">
    <w:abstractNumId w:val="11"/>
  </w:num>
  <w:num w:numId="25" w16cid:durableId="1058674958">
    <w:abstractNumId w:val="32"/>
  </w:num>
  <w:num w:numId="26" w16cid:durableId="703678882">
    <w:abstractNumId w:val="33"/>
  </w:num>
  <w:num w:numId="27" w16cid:durableId="238098914">
    <w:abstractNumId w:val="44"/>
  </w:num>
  <w:num w:numId="28" w16cid:durableId="721516339">
    <w:abstractNumId w:val="45"/>
  </w:num>
  <w:num w:numId="29" w16cid:durableId="23991548">
    <w:abstractNumId w:val="31"/>
  </w:num>
  <w:num w:numId="30" w16cid:durableId="1516069764">
    <w:abstractNumId w:val="37"/>
  </w:num>
  <w:num w:numId="31" w16cid:durableId="1892497830">
    <w:abstractNumId w:val="39"/>
  </w:num>
  <w:num w:numId="32" w16cid:durableId="90930629">
    <w:abstractNumId w:val="27"/>
  </w:num>
  <w:num w:numId="33" w16cid:durableId="1219786849">
    <w:abstractNumId w:val="35"/>
  </w:num>
  <w:num w:numId="34" w16cid:durableId="1698461396">
    <w:abstractNumId w:val="29"/>
  </w:num>
  <w:num w:numId="35" w16cid:durableId="1087968881">
    <w:abstractNumId w:val="12"/>
  </w:num>
  <w:num w:numId="36" w16cid:durableId="226576991">
    <w:abstractNumId w:val="42"/>
  </w:num>
  <w:num w:numId="37" w16cid:durableId="8814042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80372489">
    <w:abstractNumId w:val="26"/>
  </w:num>
  <w:num w:numId="39" w16cid:durableId="777650669">
    <w:abstractNumId w:val="34"/>
  </w:num>
  <w:num w:numId="40" w16cid:durableId="1929732668">
    <w:abstractNumId w:val="18"/>
  </w:num>
  <w:num w:numId="41" w16cid:durableId="113525515">
    <w:abstractNumId w:val="38"/>
  </w:num>
  <w:num w:numId="42" w16cid:durableId="634797480">
    <w:abstractNumId w:val="19"/>
  </w:num>
  <w:num w:numId="43" w16cid:durableId="307905711">
    <w:abstractNumId w:val="25"/>
  </w:num>
  <w:num w:numId="44" w16cid:durableId="610672729">
    <w:abstractNumId w:val="24"/>
  </w:num>
  <w:num w:numId="45" w16cid:durableId="1328284469">
    <w:abstractNumId w:val="30"/>
  </w:num>
  <w:num w:numId="46" w16cid:durableId="1639991157">
    <w:abstractNumId w:val="13"/>
  </w:num>
  <w:num w:numId="47" w16cid:durableId="657879847">
    <w:abstractNumId w:val="23"/>
  </w:num>
  <w:num w:numId="48" w16cid:durableId="18186902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730"/>
    <w:rsid w:val="00004098"/>
    <w:rsid w:val="000139EB"/>
    <w:rsid w:val="00026835"/>
    <w:rsid w:val="000310FD"/>
    <w:rsid w:val="00031EA0"/>
    <w:rsid w:val="00036A64"/>
    <w:rsid w:val="00037C8C"/>
    <w:rsid w:val="00043B5B"/>
    <w:rsid w:val="00045B21"/>
    <w:rsid w:val="00046A48"/>
    <w:rsid w:val="0005013C"/>
    <w:rsid w:val="00051F9A"/>
    <w:rsid w:val="00052826"/>
    <w:rsid w:val="00055DA4"/>
    <w:rsid w:val="00056F6B"/>
    <w:rsid w:val="00066452"/>
    <w:rsid w:val="00066ABF"/>
    <w:rsid w:val="000700FF"/>
    <w:rsid w:val="000721B7"/>
    <w:rsid w:val="00082D44"/>
    <w:rsid w:val="00082DAF"/>
    <w:rsid w:val="00084147"/>
    <w:rsid w:val="000918A1"/>
    <w:rsid w:val="000A5A5D"/>
    <w:rsid w:val="000B316B"/>
    <w:rsid w:val="000C1FF9"/>
    <w:rsid w:val="000C2485"/>
    <w:rsid w:val="000C262D"/>
    <w:rsid w:val="000C2926"/>
    <w:rsid w:val="000D1CE8"/>
    <w:rsid w:val="000D2F45"/>
    <w:rsid w:val="000D314C"/>
    <w:rsid w:val="000D51FC"/>
    <w:rsid w:val="000D657B"/>
    <w:rsid w:val="000E156E"/>
    <w:rsid w:val="000F067D"/>
    <w:rsid w:val="000F1EB3"/>
    <w:rsid w:val="000F3294"/>
    <w:rsid w:val="000F5B84"/>
    <w:rsid w:val="00112A50"/>
    <w:rsid w:val="00112AD7"/>
    <w:rsid w:val="0011723F"/>
    <w:rsid w:val="001218D7"/>
    <w:rsid w:val="00124907"/>
    <w:rsid w:val="001376C7"/>
    <w:rsid w:val="00146C13"/>
    <w:rsid w:val="001522D0"/>
    <w:rsid w:val="001530C9"/>
    <w:rsid w:val="00154D4D"/>
    <w:rsid w:val="00157E59"/>
    <w:rsid w:val="00167190"/>
    <w:rsid w:val="00170A01"/>
    <w:rsid w:val="001775F2"/>
    <w:rsid w:val="00182919"/>
    <w:rsid w:val="00184B2C"/>
    <w:rsid w:val="001915E9"/>
    <w:rsid w:val="00191743"/>
    <w:rsid w:val="00194455"/>
    <w:rsid w:val="00197BED"/>
    <w:rsid w:val="001B1803"/>
    <w:rsid w:val="001B74DF"/>
    <w:rsid w:val="001C1F81"/>
    <w:rsid w:val="001C3142"/>
    <w:rsid w:val="001C36FC"/>
    <w:rsid w:val="001C40ED"/>
    <w:rsid w:val="001C7AEF"/>
    <w:rsid w:val="001D06A1"/>
    <w:rsid w:val="001D1D6B"/>
    <w:rsid w:val="001D576E"/>
    <w:rsid w:val="001E11CA"/>
    <w:rsid w:val="001E1FCC"/>
    <w:rsid w:val="001E4F80"/>
    <w:rsid w:val="001F1A9C"/>
    <w:rsid w:val="001F2886"/>
    <w:rsid w:val="001F439A"/>
    <w:rsid w:val="001F5A3C"/>
    <w:rsid w:val="002026DE"/>
    <w:rsid w:val="0020667F"/>
    <w:rsid w:val="00207EB6"/>
    <w:rsid w:val="0021152C"/>
    <w:rsid w:val="00211C5C"/>
    <w:rsid w:val="0021672F"/>
    <w:rsid w:val="00220FD5"/>
    <w:rsid w:val="00222BD6"/>
    <w:rsid w:val="0022468E"/>
    <w:rsid w:val="00227271"/>
    <w:rsid w:val="00246EF3"/>
    <w:rsid w:val="00247C2D"/>
    <w:rsid w:val="00250CDB"/>
    <w:rsid w:val="002537C9"/>
    <w:rsid w:val="002569E4"/>
    <w:rsid w:val="00267303"/>
    <w:rsid w:val="0026789F"/>
    <w:rsid w:val="00276128"/>
    <w:rsid w:val="00281927"/>
    <w:rsid w:val="00282F3B"/>
    <w:rsid w:val="00285A51"/>
    <w:rsid w:val="0029571D"/>
    <w:rsid w:val="002A1E7E"/>
    <w:rsid w:val="002A3AAF"/>
    <w:rsid w:val="002A5A0D"/>
    <w:rsid w:val="002B5800"/>
    <w:rsid w:val="002B79F7"/>
    <w:rsid w:val="002E09A9"/>
    <w:rsid w:val="002E6E42"/>
    <w:rsid w:val="002F0C7A"/>
    <w:rsid w:val="002F5EAE"/>
    <w:rsid w:val="002F7441"/>
    <w:rsid w:val="00301975"/>
    <w:rsid w:val="003058B4"/>
    <w:rsid w:val="00305AA7"/>
    <w:rsid w:val="00307CBB"/>
    <w:rsid w:val="00322BF1"/>
    <w:rsid w:val="0032469F"/>
    <w:rsid w:val="003258CF"/>
    <w:rsid w:val="00326F4D"/>
    <w:rsid w:val="003273F9"/>
    <w:rsid w:val="0033184A"/>
    <w:rsid w:val="00337E69"/>
    <w:rsid w:val="00340E43"/>
    <w:rsid w:val="00345598"/>
    <w:rsid w:val="0034638D"/>
    <w:rsid w:val="00352F34"/>
    <w:rsid w:val="00353328"/>
    <w:rsid w:val="003554EA"/>
    <w:rsid w:val="0035570D"/>
    <w:rsid w:val="0035642F"/>
    <w:rsid w:val="003617D0"/>
    <w:rsid w:val="00363497"/>
    <w:rsid w:val="00363AE9"/>
    <w:rsid w:val="00364A49"/>
    <w:rsid w:val="00367730"/>
    <w:rsid w:val="003720F5"/>
    <w:rsid w:val="003722F6"/>
    <w:rsid w:val="0037540B"/>
    <w:rsid w:val="00375E3D"/>
    <w:rsid w:val="00376BDC"/>
    <w:rsid w:val="00377938"/>
    <w:rsid w:val="00386262"/>
    <w:rsid w:val="00386CFF"/>
    <w:rsid w:val="00391D19"/>
    <w:rsid w:val="0039504C"/>
    <w:rsid w:val="003A0EDB"/>
    <w:rsid w:val="003A13FE"/>
    <w:rsid w:val="003A6409"/>
    <w:rsid w:val="003B03EE"/>
    <w:rsid w:val="003B1ADD"/>
    <w:rsid w:val="003B7605"/>
    <w:rsid w:val="003B7A93"/>
    <w:rsid w:val="003C3624"/>
    <w:rsid w:val="003C3A1F"/>
    <w:rsid w:val="003C4B48"/>
    <w:rsid w:val="003C4F5B"/>
    <w:rsid w:val="003C5AE3"/>
    <w:rsid w:val="003C66C7"/>
    <w:rsid w:val="003D10D8"/>
    <w:rsid w:val="003D19DC"/>
    <w:rsid w:val="003D32C7"/>
    <w:rsid w:val="003D6346"/>
    <w:rsid w:val="003E22EE"/>
    <w:rsid w:val="003F0912"/>
    <w:rsid w:val="003F146E"/>
    <w:rsid w:val="00400358"/>
    <w:rsid w:val="00401E54"/>
    <w:rsid w:val="0040461C"/>
    <w:rsid w:val="004058C0"/>
    <w:rsid w:val="00407F8E"/>
    <w:rsid w:val="0042069C"/>
    <w:rsid w:val="004215BD"/>
    <w:rsid w:val="00430482"/>
    <w:rsid w:val="0043105D"/>
    <w:rsid w:val="00433794"/>
    <w:rsid w:val="00444F1E"/>
    <w:rsid w:val="00450D63"/>
    <w:rsid w:val="0045304A"/>
    <w:rsid w:val="004542FE"/>
    <w:rsid w:val="00460885"/>
    <w:rsid w:val="0046221F"/>
    <w:rsid w:val="0046225A"/>
    <w:rsid w:val="00466661"/>
    <w:rsid w:val="00467C54"/>
    <w:rsid w:val="004736BA"/>
    <w:rsid w:val="004736D2"/>
    <w:rsid w:val="004737B1"/>
    <w:rsid w:val="00474768"/>
    <w:rsid w:val="00475077"/>
    <w:rsid w:val="0047519C"/>
    <w:rsid w:val="004819F5"/>
    <w:rsid w:val="0048364E"/>
    <w:rsid w:val="004879EE"/>
    <w:rsid w:val="00494237"/>
    <w:rsid w:val="004A23DA"/>
    <w:rsid w:val="004A2BA5"/>
    <w:rsid w:val="004A45BA"/>
    <w:rsid w:val="004A5479"/>
    <w:rsid w:val="004B1ED5"/>
    <w:rsid w:val="004B37D1"/>
    <w:rsid w:val="004B76EE"/>
    <w:rsid w:val="004C3225"/>
    <w:rsid w:val="004C6595"/>
    <w:rsid w:val="004C70D6"/>
    <w:rsid w:val="004C7FB5"/>
    <w:rsid w:val="004D0604"/>
    <w:rsid w:val="004D3EF6"/>
    <w:rsid w:val="004E1395"/>
    <w:rsid w:val="004E1FC2"/>
    <w:rsid w:val="004E5FCD"/>
    <w:rsid w:val="004F45A7"/>
    <w:rsid w:val="004F62A1"/>
    <w:rsid w:val="004F7A1B"/>
    <w:rsid w:val="00501B60"/>
    <w:rsid w:val="0051024F"/>
    <w:rsid w:val="00512D3B"/>
    <w:rsid w:val="00514DE4"/>
    <w:rsid w:val="00516340"/>
    <w:rsid w:val="005171F1"/>
    <w:rsid w:val="0052102B"/>
    <w:rsid w:val="005343CD"/>
    <w:rsid w:val="005417CD"/>
    <w:rsid w:val="005435DB"/>
    <w:rsid w:val="0054394A"/>
    <w:rsid w:val="005444F4"/>
    <w:rsid w:val="00545C3E"/>
    <w:rsid w:val="0054686D"/>
    <w:rsid w:val="005515AB"/>
    <w:rsid w:val="005523DC"/>
    <w:rsid w:val="00554D6A"/>
    <w:rsid w:val="00562BA3"/>
    <w:rsid w:val="0056318C"/>
    <w:rsid w:val="0056445D"/>
    <w:rsid w:val="00581832"/>
    <w:rsid w:val="0058205E"/>
    <w:rsid w:val="00592E92"/>
    <w:rsid w:val="00593106"/>
    <w:rsid w:val="005975C2"/>
    <w:rsid w:val="005A1D56"/>
    <w:rsid w:val="005A4613"/>
    <w:rsid w:val="005A746C"/>
    <w:rsid w:val="005B14B3"/>
    <w:rsid w:val="005B226C"/>
    <w:rsid w:val="005B6EA9"/>
    <w:rsid w:val="005C04D6"/>
    <w:rsid w:val="005C3C19"/>
    <w:rsid w:val="005C4B01"/>
    <w:rsid w:val="005C53A9"/>
    <w:rsid w:val="005E56A9"/>
    <w:rsid w:val="005F231C"/>
    <w:rsid w:val="005F4181"/>
    <w:rsid w:val="00600877"/>
    <w:rsid w:val="00605F86"/>
    <w:rsid w:val="006066EE"/>
    <w:rsid w:val="006111AA"/>
    <w:rsid w:val="00614750"/>
    <w:rsid w:val="00621422"/>
    <w:rsid w:val="00621662"/>
    <w:rsid w:val="00624A28"/>
    <w:rsid w:val="00625E3F"/>
    <w:rsid w:val="0062783C"/>
    <w:rsid w:val="00634E84"/>
    <w:rsid w:val="00637DA7"/>
    <w:rsid w:val="00643F81"/>
    <w:rsid w:val="0064512F"/>
    <w:rsid w:val="00645C58"/>
    <w:rsid w:val="006461F2"/>
    <w:rsid w:val="00650D37"/>
    <w:rsid w:val="006532F8"/>
    <w:rsid w:val="00653CD6"/>
    <w:rsid w:val="00654C03"/>
    <w:rsid w:val="00655271"/>
    <w:rsid w:val="00661C70"/>
    <w:rsid w:val="0066428F"/>
    <w:rsid w:val="00665CEC"/>
    <w:rsid w:val="00665E82"/>
    <w:rsid w:val="0066706C"/>
    <w:rsid w:val="00670C57"/>
    <w:rsid w:val="0067548B"/>
    <w:rsid w:val="006811EE"/>
    <w:rsid w:val="006836B1"/>
    <w:rsid w:val="00684C8A"/>
    <w:rsid w:val="00684CEB"/>
    <w:rsid w:val="006879B8"/>
    <w:rsid w:val="00695451"/>
    <w:rsid w:val="00695C6C"/>
    <w:rsid w:val="006A0124"/>
    <w:rsid w:val="006B09EC"/>
    <w:rsid w:val="006B5285"/>
    <w:rsid w:val="006C3842"/>
    <w:rsid w:val="006D1529"/>
    <w:rsid w:val="006D4FB9"/>
    <w:rsid w:val="006D5424"/>
    <w:rsid w:val="006D5C88"/>
    <w:rsid w:val="006E42EE"/>
    <w:rsid w:val="006E6107"/>
    <w:rsid w:val="006E7DEA"/>
    <w:rsid w:val="006F04C3"/>
    <w:rsid w:val="006F0F70"/>
    <w:rsid w:val="006F13E8"/>
    <w:rsid w:val="006F32B2"/>
    <w:rsid w:val="006F3BC7"/>
    <w:rsid w:val="006F3C76"/>
    <w:rsid w:val="006F56CA"/>
    <w:rsid w:val="006F6457"/>
    <w:rsid w:val="00700C66"/>
    <w:rsid w:val="0070351B"/>
    <w:rsid w:val="00707795"/>
    <w:rsid w:val="00710888"/>
    <w:rsid w:val="00711BB5"/>
    <w:rsid w:val="007120EB"/>
    <w:rsid w:val="007125A7"/>
    <w:rsid w:val="007131F2"/>
    <w:rsid w:val="007140EA"/>
    <w:rsid w:val="00714CFF"/>
    <w:rsid w:val="00716C11"/>
    <w:rsid w:val="007220D6"/>
    <w:rsid w:val="007258E9"/>
    <w:rsid w:val="00730D12"/>
    <w:rsid w:val="007316B2"/>
    <w:rsid w:val="00736ED5"/>
    <w:rsid w:val="007457A6"/>
    <w:rsid w:val="00746F80"/>
    <w:rsid w:val="00751C02"/>
    <w:rsid w:val="00752F81"/>
    <w:rsid w:val="00762F45"/>
    <w:rsid w:val="00764320"/>
    <w:rsid w:val="007645A4"/>
    <w:rsid w:val="0076473D"/>
    <w:rsid w:val="00775D78"/>
    <w:rsid w:val="0078149C"/>
    <w:rsid w:val="00782831"/>
    <w:rsid w:val="00790023"/>
    <w:rsid w:val="00790247"/>
    <w:rsid w:val="0079250C"/>
    <w:rsid w:val="007925F0"/>
    <w:rsid w:val="00793413"/>
    <w:rsid w:val="00793801"/>
    <w:rsid w:val="00793B42"/>
    <w:rsid w:val="007971C1"/>
    <w:rsid w:val="007A0C1D"/>
    <w:rsid w:val="007A17D7"/>
    <w:rsid w:val="007A399E"/>
    <w:rsid w:val="007A3E8F"/>
    <w:rsid w:val="007A42F5"/>
    <w:rsid w:val="007A5003"/>
    <w:rsid w:val="007A68E0"/>
    <w:rsid w:val="007B14F7"/>
    <w:rsid w:val="007B5DE5"/>
    <w:rsid w:val="007C3C17"/>
    <w:rsid w:val="007C3F17"/>
    <w:rsid w:val="007C50E0"/>
    <w:rsid w:val="007C53D0"/>
    <w:rsid w:val="007D499E"/>
    <w:rsid w:val="007D4F97"/>
    <w:rsid w:val="007D5A3B"/>
    <w:rsid w:val="007D5ADC"/>
    <w:rsid w:val="007D71C2"/>
    <w:rsid w:val="007E2AE2"/>
    <w:rsid w:val="007E7835"/>
    <w:rsid w:val="007F41D6"/>
    <w:rsid w:val="00802E24"/>
    <w:rsid w:val="008035F5"/>
    <w:rsid w:val="00806427"/>
    <w:rsid w:val="008065A6"/>
    <w:rsid w:val="00810BCF"/>
    <w:rsid w:val="00813671"/>
    <w:rsid w:val="008137FB"/>
    <w:rsid w:val="0081658A"/>
    <w:rsid w:val="00816D3A"/>
    <w:rsid w:val="00821A73"/>
    <w:rsid w:val="00822BCA"/>
    <w:rsid w:val="00822EC9"/>
    <w:rsid w:val="00826F4A"/>
    <w:rsid w:val="0083315D"/>
    <w:rsid w:val="008349DC"/>
    <w:rsid w:val="008407E4"/>
    <w:rsid w:val="00846FB6"/>
    <w:rsid w:val="00851742"/>
    <w:rsid w:val="00856049"/>
    <w:rsid w:val="00860D2D"/>
    <w:rsid w:val="00862140"/>
    <w:rsid w:val="00866C78"/>
    <w:rsid w:val="00867FFD"/>
    <w:rsid w:val="0087114E"/>
    <w:rsid w:val="00871C07"/>
    <w:rsid w:val="00871F3C"/>
    <w:rsid w:val="008733DB"/>
    <w:rsid w:val="008755EE"/>
    <w:rsid w:val="008766FC"/>
    <w:rsid w:val="00880BFA"/>
    <w:rsid w:val="0088456B"/>
    <w:rsid w:val="0088562E"/>
    <w:rsid w:val="008926C2"/>
    <w:rsid w:val="008A0621"/>
    <w:rsid w:val="008A108C"/>
    <w:rsid w:val="008A1B68"/>
    <w:rsid w:val="008A2027"/>
    <w:rsid w:val="008A2678"/>
    <w:rsid w:val="008A3490"/>
    <w:rsid w:val="008A7B36"/>
    <w:rsid w:val="008B20B3"/>
    <w:rsid w:val="008B3395"/>
    <w:rsid w:val="008B783B"/>
    <w:rsid w:val="008C15F4"/>
    <w:rsid w:val="008C1D4F"/>
    <w:rsid w:val="008C43C1"/>
    <w:rsid w:val="008D1171"/>
    <w:rsid w:val="008D222F"/>
    <w:rsid w:val="008D4316"/>
    <w:rsid w:val="008D4AE1"/>
    <w:rsid w:val="008D4E8E"/>
    <w:rsid w:val="008D50D7"/>
    <w:rsid w:val="008D5D1D"/>
    <w:rsid w:val="008E2BC7"/>
    <w:rsid w:val="008E6AA1"/>
    <w:rsid w:val="008F54C3"/>
    <w:rsid w:val="009034A9"/>
    <w:rsid w:val="00904CD8"/>
    <w:rsid w:val="00906BD4"/>
    <w:rsid w:val="009104C9"/>
    <w:rsid w:val="00910E3A"/>
    <w:rsid w:val="00917B32"/>
    <w:rsid w:val="00925E2A"/>
    <w:rsid w:val="0092633F"/>
    <w:rsid w:val="0092657A"/>
    <w:rsid w:val="00927DF4"/>
    <w:rsid w:val="0093189A"/>
    <w:rsid w:val="009374C9"/>
    <w:rsid w:val="0094027D"/>
    <w:rsid w:val="00944C29"/>
    <w:rsid w:val="00944D3C"/>
    <w:rsid w:val="00951A49"/>
    <w:rsid w:val="00961754"/>
    <w:rsid w:val="00964235"/>
    <w:rsid w:val="0096433C"/>
    <w:rsid w:val="009653CF"/>
    <w:rsid w:val="00966031"/>
    <w:rsid w:val="00974B6E"/>
    <w:rsid w:val="009852C4"/>
    <w:rsid w:val="009853EE"/>
    <w:rsid w:val="0098637E"/>
    <w:rsid w:val="0099130E"/>
    <w:rsid w:val="00992B1A"/>
    <w:rsid w:val="00993A95"/>
    <w:rsid w:val="00997D99"/>
    <w:rsid w:val="009A2127"/>
    <w:rsid w:val="009A34DC"/>
    <w:rsid w:val="009A7AB5"/>
    <w:rsid w:val="009B54B7"/>
    <w:rsid w:val="009B7ADC"/>
    <w:rsid w:val="009C0C8E"/>
    <w:rsid w:val="009C157B"/>
    <w:rsid w:val="009C1A87"/>
    <w:rsid w:val="009C3E5E"/>
    <w:rsid w:val="009C6051"/>
    <w:rsid w:val="009D3A20"/>
    <w:rsid w:val="009D6A4A"/>
    <w:rsid w:val="009E6215"/>
    <w:rsid w:val="009F14F1"/>
    <w:rsid w:val="009F2C82"/>
    <w:rsid w:val="009F2EE6"/>
    <w:rsid w:val="009F3D56"/>
    <w:rsid w:val="009F64A1"/>
    <w:rsid w:val="009F673D"/>
    <w:rsid w:val="009F7C27"/>
    <w:rsid w:val="00A00974"/>
    <w:rsid w:val="00A01FF9"/>
    <w:rsid w:val="00A032DD"/>
    <w:rsid w:val="00A03F49"/>
    <w:rsid w:val="00A06B25"/>
    <w:rsid w:val="00A158B9"/>
    <w:rsid w:val="00A16CA8"/>
    <w:rsid w:val="00A20DA7"/>
    <w:rsid w:val="00A2291D"/>
    <w:rsid w:val="00A31014"/>
    <w:rsid w:val="00A31087"/>
    <w:rsid w:val="00A31410"/>
    <w:rsid w:val="00A32A7E"/>
    <w:rsid w:val="00A40CB7"/>
    <w:rsid w:val="00A42587"/>
    <w:rsid w:val="00A451F0"/>
    <w:rsid w:val="00A459C6"/>
    <w:rsid w:val="00A54583"/>
    <w:rsid w:val="00A6453E"/>
    <w:rsid w:val="00A64E28"/>
    <w:rsid w:val="00A72483"/>
    <w:rsid w:val="00A75258"/>
    <w:rsid w:val="00A75BB2"/>
    <w:rsid w:val="00A76382"/>
    <w:rsid w:val="00A81BE2"/>
    <w:rsid w:val="00A83E05"/>
    <w:rsid w:val="00A8471C"/>
    <w:rsid w:val="00A90321"/>
    <w:rsid w:val="00A9060F"/>
    <w:rsid w:val="00A932D5"/>
    <w:rsid w:val="00A93D7C"/>
    <w:rsid w:val="00AA0BB1"/>
    <w:rsid w:val="00AA17E4"/>
    <w:rsid w:val="00AA3134"/>
    <w:rsid w:val="00AA3696"/>
    <w:rsid w:val="00AA4D0C"/>
    <w:rsid w:val="00AB27DD"/>
    <w:rsid w:val="00AB2E64"/>
    <w:rsid w:val="00AB3440"/>
    <w:rsid w:val="00AB75AA"/>
    <w:rsid w:val="00AE132C"/>
    <w:rsid w:val="00AE1F14"/>
    <w:rsid w:val="00AE44BA"/>
    <w:rsid w:val="00AE5465"/>
    <w:rsid w:val="00AE5B61"/>
    <w:rsid w:val="00AF080E"/>
    <w:rsid w:val="00AF3B29"/>
    <w:rsid w:val="00AF577A"/>
    <w:rsid w:val="00AF7B8B"/>
    <w:rsid w:val="00AF7F46"/>
    <w:rsid w:val="00B005D7"/>
    <w:rsid w:val="00B036F0"/>
    <w:rsid w:val="00B07B21"/>
    <w:rsid w:val="00B11CBA"/>
    <w:rsid w:val="00B12229"/>
    <w:rsid w:val="00B130EC"/>
    <w:rsid w:val="00B15226"/>
    <w:rsid w:val="00B15A95"/>
    <w:rsid w:val="00B20BF4"/>
    <w:rsid w:val="00B21DB0"/>
    <w:rsid w:val="00B226C6"/>
    <w:rsid w:val="00B27B7B"/>
    <w:rsid w:val="00B30D76"/>
    <w:rsid w:val="00B32B0C"/>
    <w:rsid w:val="00B33E73"/>
    <w:rsid w:val="00B34061"/>
    <w:rsid w:val="00B34260"/>
    <w:rsid w:val="00B3565F"/>
    <w:rsid w:val="00B36621"/>
    <w:rsid w:val="00B4210E"/>
    <w:rsid w:val="00B444A8"/>
    <w:rsid w:val="00B45308"/>
    <w:rsid w:val="00B52243"/>
    <w:rsid w:val="00B53A1F"/>
    <w:rsid w:val="00B62747"/>
    <w:rsid w:val="00B62C63"/>
    <w:rsid w:val="00B62E9D"/>
    <w:rsid w:val="00B66D51"/>
    <w:rsid w:val="00B7071A"/>
    <w:rsid w:val="00B74355"/>
    <w:rsid w:val="00B86FE9"/>
    <w:rsid w:val="00B87EBF"/>
    <w:rsid w:val="00B90B19"/>
    <w:rsid w:val="00B955F5"/>
    <w:rsid w:val="00B956F6"/>
    <w:rsid w:val="00B96BB6"/>
    <w:rsid w:val="00BA02D6"/>
    <w:rsid w:val="00BA3074"/>
    <w:rsid w:val="00BB2DE0"/>
    <w:rsid w:val="00BB5945"/>
    <w:rsid w:val="00BC0649"/>
    <w:rsid w:val="00BC2D4E"/>
    <w:rsid w:val="00BD6437"/>
    <w:rsid w:val="00BE19D8"/>
    <w:rsid w:val="00BE1C72"/>
    <w:rsid w:val="00BE2202"/>
    <w:rsid w:val="00BE2AF0"/>
    <w:rsid w:val="00BF3C9B"/>
    <w:rsid w:val="00C00436"/>
    <w:rsid w:val="00C040A8"/>
    <w:rsid w:val="00C07DE7"/>
    <w:rsid w:val="00C12339"/>
    <w:rsid w:val="00C13909"/>
    <w:rsid w:val="00C25C13"/>
    <w:rsid w:val="00C31334"/>
    <w:rsid w:val="00C345CD"/>
    <w:rsid w:val="00C37086"/>
    <w:rsid w:val="00C37B4E"/>
    <w:rsid w:val="00C37DEB"/>
    <w:rsid w:val="00C406EA"/>
    <w:rsid w:val="00C47D87"/>
    <w:rsid w:val="00C512F1"/>
    <w:rsid w:val="00C51E30"/>
    <w:rsid w:val="00C52DFE"/>
    <w:rsid w:val="00C532C9"/>
    <w:rsid w:val="00C57024"/>
    <w:rsid w:val="00C64F51"/>
    <w:rsid w:val="00C6514B"/>
    <w:rsid w:val="00C67262"/>
    <w:rsid w:val="00C723A8"/>
    <w:rsid w:val="00C747ED"/>
    <w:rsid w:val="00C76FD6"/>
    <w:rsid w:val="00C847F5"/>
    <w:rsid w:val="00C85818"/>
    <w:rsid w:val="00C90078"/>
    <w:rsid w:val="00C9037B"/>
    <w:rsid w:val="00C91D85"/>
    <w:rsid w:val="00C97D93"/>
    <w:rsid w:val="00CA0756"/>
    <w:rsid w:val="00CB1F4E"/>
    <w:rsid w:val="00CB2508"/>
    <w:rsid w:val="00CB5075"/>
    <w:rsid w:val="00CB64DE"/>
    <w:rsid w:val="00CB663A"/>
    <w:rsid w:val="00CB7410"/>
    <w:rsid w:val="00CB7C68"/>
    <w:rsid w:val="00CC32A8"/>
    <w:rsid w:val="00CC394A"/>
    <w:rsid w:val="00CC48C6"/>
    <w:rsid w:val="00CD2A73"/>
    <w:rsid w:val="00CD447C"/>
    <w:rsid w:val="00CD667A"/>
    <w:rsid w:val="00CF0BCE"/>
    <w:rsid w:val="00CF0D23"/>
    <w:rsid w:val="00CF0DBA"/>
    <w:rsid w:val="00D01CE2"/>
    <w:rsid w:val="00D03C9D"/>
    <w:rsid w:val="00D048EC"/>
    <w:rsid w:val="00D06314"/>
    <w:rsid w:val="00D06474"/>
    <w:rsid w:val="00D0729B"/>
    <w:rsid w:val="00D07C61"/>
    <w:rsid w:val="00D12335"/>
    <w:rsid w:val="00D13528"/>
    <w:rsid w:val="00D15A6F"/>
    <w:rsid w:val="00D166D7"/>
    <w:rsid w:val="00D25B76"/>
    <w:rsid w:val="00D30E91"/>
    <w:rsid w:val="00D312EA"/>
    <w:rsid w:val="00D353C6"/>
    <w:rsid w:val="00D35E13"/>
    <w:rsid w:val="00D46422"/>
    <w:rsid w:val="00D47202"/>
    <w:rsid w:val="00D51CA4"/>
    <w:rsid w:val="00D60B14"/>
    <w:rsid w:val="00D60D5A"/>
    <w:rsid w:val="00D61958"/>
    <w:rsid w:val="00D62516"/>
    <w:rsid w:val="00D71626"/>
    <w:rsid w:val="00D80908"/>
    <w:rsid w:val="00D814BD"/>
    <w:rsid w:val="00D82391"/>
    <w:rsid w:val="00D835E6"/>
    <w:rsid w:val="00D86AC2"/>
    <w:rsid w:val="00D90B7E"/>
    <w:rsid w:val="00DA11F7"/>
    <w:rsid w:val="00DA6B0E"/>
    <w:rsid w:val="00DB175E"/>
    <w:rsid w:val="00DB31AF"/>
    <w:rsid w:val="00DB4346"/>
    <w:rsid w:val="00DB500C"/>
    <w:rsid w:val="00DB6440"/>
    <w:rsid w:val="00DC031A"/>
    <w:rsid w:val="00DC0759"/>
    <w:rsid w:val="00DC1788"/>
    <w:rsid w:val="00DC6EFE"/>
    <w:rsid w:val="00DD2B78"/>
    <w:rsid w:val="00DD38E7"/>
    <w:rsid w:val="00DD5593"/>
    <w:rsid w:val="00DE03AD"/>
    <w:rsid w:val="00DE08E9"/>
    <w:rsid w:val="00DE0B1E"/>
    <w:rsid w:val="00DE5485"/>
    <w:rsid w:val="00DE6269"/>
    <w:rsid w:val="00DE6AFE"/>
    <w:rsid w:val="00DF12C4"/>
    <w:rsid w:val="00DF1AB2"/>
    <w:rsid w:val="00E046CF"/>
    <w:rsid w:val="00E10129"/>
    <w:rsid w:val="00E10595"/>
    <w:rsid w:val="00E11318"/>
    <w:rsid w:val="00E115D3"/>
    <w:rsid w:val="00E16CAB"/>
    <w:rsid w:val="00E1787F"/>
    <w:rsid w:val="00E21239"/>
    <w:rsid w:val="00E21F25"/>
    <w:rsid w:val="00E22864"/>
    <w:rsid w:val="00E24C1C"/>
    <w:rsid w:val="00E251BF"/>
    <w:rsid w:val="00E30569"/>
    <w:rsid w:val="00E52840"/>
    <w:rsid w:val="00E63AEF"/>
    <w:rsid w:val="00E65336"/>
    <w:rsid w:val="00E66F68"/>
    <w:rsid w:val="00E7108F"/>
    <w:rsid w:val="00E7339F"/>
    <w:rsid w:val="00E75E6C"/>
    <w:rsid w:val="00E82685"/>
    <w:rsid w:val="00E83353"/>
    <w:rsid w:val="00E867BB"/>
    <w:rsid w:val="00E86EB2"/>
    <w:rsid w:val="00E952B5"/>
    <w:rsid w:val="00E95C8B"/>
    <w:rsid w:val="00E973DB"/>
    <w:rsid w:val="00E97A57"/>
    <w:rsid w:val="00EA1569"/>
    <w:rsid w:val="00EA39E7"/>
    <w:rsid w:val="00EA71EF"/>
    <w:rsid w:val="00EB59F6"/>
    <w:rsid w:val="00EB6C3B"/>
    <w:rsid w:val="00EC799A"/>
    <w:rsid w:val="00EE01DD"/>
    <w:rsid w:val="00EE6640"/>
    <w:rsid w:val="00EE6FFF"/>
    <w:rsid w:val="00EF1F92"/>
    <w:rsid w:val="00EF3EC3"/>
    <w:rsid w:val="00EF6269"/>
    <w:rsid w:val="00F03303"/>
    <w:rsid w:val="00F04126"/>
    <w:rsid w:val="00F101CA"/>
    <w:rsid w:val="00F11240"/>
    <w:rsid w:val="00F12EFA"/>
    <w:rsid w:val="00F2746F"/>
    <w:rsid w:val="00F33090"/>
    <w:rsid w:val="00F37D69"/>
    <w:rsid w:val="00F37DD8"/>
    <w:rsid w:val="00F436C9"/>
    <w:rsid w:val="00F51789"/>
    <w:rsid w:val="00F713B0"/>
    <w:rsid w:val="00F80C42"/>
    <w:rsid w:val="00F80F12"/>
    <w:rsid w:val="00F80F5E"/>
    <w:rsid w:val="00F83D96"/>
    <w:rsid w:val="00F85865"/>
    <w:rsid w:val="00F86EFD"/>
    <w:rsid w:val="00F94865"/>
    <w:rsid w:val="00FA2346"/>
    <w:rsid w:val="00FA4037"/>
    <w:rsid w:val="00FB38A9"/>
    <w:rsid w:val="00FB38AF"/>
    <w:rsid w:val="00FB7D77"/>
    <w:rsid w:val="00FC5C4D"/>
    <w:rsid w:val="00FC7ED6"/>
    <w:rsid w:val="00FE3316"/>
    <w:rsid w:val="00FF4104"/>
    <w:rsid w:val="00FF594A"/>
    <w:rsid w:val="00FF5D71"/>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7901A1"/>
  <w14:defaultImageDpi w14:val="330"/>
  <w15:docId w15:val="{3EF66C1C-D49E-4188-91E1-F90624C75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730"/>
    <w:rPr>
      <w:rFonts w:eastAsia="Times New Roman"/>
      <w:sz w:val="22"/>
      <w:szCs w:val="24"/>
      <w:lang w:val="et-EE"/>
    </w:rPr>
  </w:style>
  <w:style w:type="paragraph" w:styleId="Heading1">
    <w:name w:val="heading 1"/>
    <w:basedOn w:val="ListParagraph"/>
    <w:next w:val="Normal"/>
    <w:link w:val="Heading1Char"/>
    <w:uiPriority w:val="9"/>
    <w:qFormat/>
    <w:rsid w:val="00A451F0"/>
    <w:pPr>
      <w:numPr>
        <w:numId w:val="12"/>
      </w:numPr>
      <w:spacing w:before="120" w:after="120" w:line="276" w:lineRule="auto"/>
      <w:jc w:val="both"/>
      <w:outlineLvl w:val="0"/>
    </w:pPr>
    <w:rPr>
      <w:rFonts w:ascii="Times New Roman" w:eastAsiaTheme="minorHAnsi" w:hAnsi="Times New Roman"/>
      <w:b/>
      <w:szCs w:val="22"/>
    </w:rPr>
  </w:style>
  <w:style w:type="paragraph" w:styleId="Heading3">
    <w:name w:val="heading 3"/>
    <w:basedOn w:val="Normal"/>
    <w:next w:val="Normal"/>
    <w:link w:val="Heading3Char"/>
    <w:uiPriority w:val="9"/>
    <w:unhideWhenUsed/>
    <w:qFormat/>
    <w:rsid w:val="004D0604"/>
    <w:pPr>
      <w:keepNext/>
      <w:keepLines/>
      <w:spacing w:before="40"/>
      <w:outlineLvl w:val="2"/>
    </w:pPr>
    <w:rPr>
      <w:rFonts w:asciiTheme="majorHAnsi" w:eastAsiaTheme="majorEastAsia" w:hAnsiTheme="majorHAnsi" w:cstheme="majorBidi"/>
      <w:color w:val="1F4D78" w:themeColor="accent1" w:themeShade="7F"/>
      <w:sz w:val="24"/>
    </w:rPr>
  </w:style>
  <w:style w:type="paragraph" w:styleId="Heading8">
    <w:name w:val="heading 8"/>
    <w:basedOn w:val="Normal"/>
    <w:next w:val="Normal"/>
    <w:link w:val="Heading8Char"/>
    <w:uiPriority w:val="9"/>
    <w:semiHidden/>
    <w:unhideWhenUsed/>
    <w:qFormat/>
    <w:rsid w:val="008A108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iPriority w:val="99"/>
    <w:unhideWhenUsed/>
    <w:rsid w:val="00F02D35"/>
    <w:pPr>
      <w:tabs>
        <w:tab w:val="center" w:pos="4320"/>
        <w:tab w:val="right" w:pos="8640"/>
      </w:tabs>
    </w:pPr>
  </w:style>
  <w:style w:type="character" w:customStyle="1" w:styleId="FooterChar">
    <w:name w:val="Footer Char"/>
    <w:basedOn w:val="DefaultParagraphFont"/>
    <w:link w:val="Footer"/>
    <w:uiPriority w:val="99"/>
    <w:rsid w:val="00F02D35"/>
  </w:style>
  <w:style w:type="character" w:styleId="Hyperlink">
    <w:name w:val="Hyperlink"/>
    <w:uiPriority w:val="99"/>
    <w:unhideWhenUsed/>
    <w:rsid w:val="00DB175E"/>
    <w:rPr>
      <w:color w:val="0000FF"/>
      <w:u w:val="single"/>
    </w:rPr>
  </w:style>
  <w:style w:type="character" w:customStyle="1" w:styleId="Heading1Char">
    <w:name w:val="Heading 1 Char"/>
    <w:basedOn w:val="DefaultParagraphFont"/>
    <w:link w:val="Heading1"/>
    <w:uiPriority w:val="9"/>
    <w:rsid w:val="00A451F0"/>
    <w:rPr>
      <w:rFonts w:ascii="Times New Roman" w:eastAsiaTheme="minorHAnsi" w:hAnsi="Times New Roman"/>
      <w:b/>
      <w:sz w:val="22"/>
      <w:szCs w:val="22"/>
      <w:lang w:val="et-EE"/>
    </w:rPr>
  </w:style>
  <w:style w:type="table" w:styleId="TableGrid">
    <w:name w:val="Table Grid"/>
    <w:basedOn w:val="TableNormal"/>
    <w:rsid w:val="00A451F0"/>
    <w:rPr>
      <w:rFonts w:asciiTheme="minorHAnsi" w:eastAsiaTheme="minorHAnsi" w:hAnsiTheme="minorHAnsi" w:cstheme="minorBidi"/>
      <w:sz w:val="22"/>
      <w:szCs w:val="22"/>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51F0"/>
    <w:pPr>
      <w:ind w:left="720"/>
      <w:contextualSpacing/>
    </w:pPr>
  </w:style>
  <w:style w:type="paragraph" w:styleId="BodyText">
    <w:name w:val="Body Text"/>
    <w:basedOn w:val="Normal"/>
    <w:link w:val="BodyTextChar"/>
    <w:rsid w:val="00364A49"/>
    <w:pPr>
      <w:jc w:val="both"/>
    </w:pPr>
    <w:rPr>
      <w:rFonts w:ascii="Times New Roman" w:hAnsi="Times New Roman"/>
      <w:noProof/>
      <w:sz w:val="24"/>
      <w:szCs w:val="20"/>
    </w:rPr>
  </w:style>
  <w:style w:type="character" w:customStyle="1" w:styleId="BodyTextChar">
    <w:name w:val="Body Text Char"/>
    <w:basedOn w:val="DefaultParagraphFont"/>
    <w:link w:val="BodyText"/>
    <w:rsid w:val="00364A49"/>
    <w:rPr>
      <w:rFonts w:ascii="Times New Roman" w:eastAsia="Times New Roman" w:hAnsi="Times New Roman"/>
      <w:noProof/>
      <w:sz w:val="24"/>
      <w:lang w:val="et-EE"/>
    </w:rPr>
  </w:style>
  <w:style w:type="paragraph" w:styleId="BodyTextIndent2">
    <w:name w:val="Body Text Indent 2"/>
    <w:basedOn w:val="Normal"/>
    <w:link w:val="BodyTextIndent2Char"/>
    <w:rsid w:val="00364A49"/>
    <w:pPr>
      <w:spacing w:after="120" w:line="480" w:lineRule="auto"/>
      <w:ind w:left="283"/>
    </w:pPr>
    <w:rPr>
      <w:rFonts w:ascii="Times New Roman" w:hAnsi="Times New Roman"/>
      <w:sz w:val="24"/>
      <w:lang w:val="en-US"/>
    </w:rPr>
  </w:style>
  <w:style w:type="character" w:customStyle="1" w:styleId="BodyTextIndent2Char">
    <w:name w:val="Body Text Indent 2 Char"/>
    <w:basedOn w:val="DefaultParagraphFont"/>
    <w:link w:val="BodyTextIndent2"/>
    <w:rsid w:val="00364A49"/>
    <w:rPr>
      <w:rFonts w:ascii="Times New Roman" w:eastAsia="Times New Roman" w:hAnsi="Times New Roman"/>
      <w:sz w:val="24"/>
      <w:szCs w:val="24"/>
    </w:rPr>
  </w:style>
  <w:style w:type="character" w:customStyle="1" w:styleId="hps">
    <w:name w:val="hps"/>
    <w:rsid w:val="004E5FCD"/>
  </w:style>
  <w:style w:type="paragraph" w:styleId="BalloonText">
    <w:name w:val="Balloon Text"/>
    <w:basedOn w:val="Normal"/>
    <w:link w:val="BalloonTextChar"/>
    <w:uiPriority w:val="99"/>
    <w:semiHidden/>
    <w:unhideWhenUsed/>
    <w:rsid w:val="008A06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0621"/>
    <w:rPr>
      <w:rFonts w:ascii="Segoe UI" w:eastAsia="Times New Roman" w:hAnsi="Segoe UI" w:cs="Segoe UI"/>
      <w:sz w:val="18"/>
      <w:szCs w:val="18"/>
      <w:lang w:val="et-EE"/>
    </w:rPr>
  </w:style>
  <w:style w:type="paragraph" w:styleId="FootnoteText">
    <w:name w:val="footnote text"/>
    <w:basedOn w:val="Normal"/>
    <w:link w:val="FootnoteTextChar"/>
    <w:uiPriority w:val="99"/>
    <w:semiHidden/>
    <w:unhideWhenUsed/>
    <w:rsid w:val="002B79F7"/>
    <w:rPr>
      <w:sz w:val="20"/>
      <w:szCs w:val="20"/>
    </w:rPr>
  </w:style>
  <w:style w:type="character" w:customStyle="1" w:styleId="FootnoteTextChar">
    <w:name w:val="Footnote Text Char"/>
    <w:basedOn w:val="DefaultParagraphFont"/>
    <w:link w:val="FootnoteText"/>
    <w:uiPriority w:val="99"/>
    <w:semiHidden/>
    <w:rsid w:val="002B79F7"/>
    <w:rPr>
      <w:rFonts w:eastAsia="Times New Roman"/>
      <w:lang w:val="et-EE"/>
    </w:rPr>
  </w:style>
  <w:style w:type="character" w:styleId="FootnoteReference">
    <w:name w:val="footnote reference"/>
    <w:basedOn w:val="DefaultParagraphFont"/>
    <w:uiPriority w:val="99"/>
    <w:semiHidden/>
    <w:unhideWhenUsed/>
    <w:rsid w:val="002B79F7"/>
    <w:rPr>
      <w:vertAlign w:val="superscript"/>
    </w:rPr>
  </w:style>
  <w:style w:type="paragraph" w:customStyle="1" w:styleId="Levelita">
    <w:name w:val="Levelita"/>
    <w:basedOn w:val="BodyText"/>
    <w:link w:val="LevelitaChar"/>
    <w:qFormat/>
    <w:rsid w:val="00082DAF"/>
    <w:pPr>
      <w:spacing w:after="120"/>
    </w:pPr>
    <w:rPr>
      <w:rFonts w:asciiTheme="minorHAnsi" w:hAnsiTheme="minorHAnsi" w:cs="Arial"/>
      <w:sz w:val="22"/>
      <w:szCs w:val="22"/>
    </w:rPr>
  </w:style>
  <w:style w:type="character" w:customStyle="1" w:styleId="LevelitaChar">
    <w:name w:val="Levelita Char"/>
    <w:basedOn w:val="BodyTextChar"/>
    <w:link w:val="Levelita"/>
    <w:rsid w:val="00082DAF"/>
    <w:rPr>
      <w:rFonts w:asciiTheme="minorHAnsi" w:eastAsia="Times New Roman" w:hAnsiTheme="minorHAnsi" w:cs="Arial"/>
      <w:noProof/>
      <w:sz w:val="22"/>
      <w:szCs w:val="22"/>
      <w:lang w:val="et-EE"/>
    </w:rPr>
  </w:style>
  <w:style w:type="paragraph" w:customStyle="1" w:styleId="3level">
    <w:name w:val="3 level"/>
    <w:basedOn w:val="ListParagraph"/>
    <w:link w:val="3levelChar"/>
    <w:qFormat/>
    <w:rsid w:val="00082DAF"/>
    <w:pPr>
      <w:numPr>
        <w:ilvl w:val="2"/>
        <w:numId w:val="35"/>
      </w:numPr>
      <w:spacing w:after="120"/>
      <w:contextualSpacing w:val="0"/>
      <w:jc w:val="both"/>
    </w:pPr>
    <w:rPr>
      <w:rFonts w:cs="Arial"/>
      <w:szCs w:val="22"/>
    </w:rPr>
  </w:style>
  <w:style w:type="paragraph" w:customStyle="1" w:styleId="2level">
    <w:name w:val="2 level"/>
    <w:basedOn w:val="ListParagraph"/>
    <w:link w:val="2levelChar"/>
    <w:qFormat/>
    <w:rsid w:val="00082DAF"/>
    <w:pPr>
      <w:numPr>
        <w:numId w:val="34"/>
      </w:numPr>
      <w:spacing w:after="120"/>
      <w:contextualSpacing w:val="0"/>
      <w:jc w:val="both"/>
    </w:pPr>
    <w:rPr>
      <w:rFonts w:cs="Arial"/>
      <w:szCs w:val="22"/>
    </w:rPr>
  </w:style>
  <w:style w:type="character" w:customStyle="1" w:styleId="3levelChar">
    <w:name w:val="3 level Char"/>
    <w:basedOn w:val="DefaultParagraphFont"/>
    <w:link w:val="3level"/>
    <w:rsid w:val="00082DAF"/>
    <w:rPr>
      <w:rFonts w:eastAsia="Times New Roman" w:cs="Arial"/>
      <w:sz w:val="22"/>
      <w:szCs w:val="22"/>
      <w:lang w:val="et-EE"/>
    </w:rPr>
  </w:style>
  <w:style w:type="paragraph" w:customStyle="1" w:styleId="1level">
    <w:name w:val="1 level"/>
    <w:basedOn w:val="ListParagraph"/>
    <w:link w:val="1levelChar"/>
    <w:qFormat/>
    <w:rsid w:val="00082DAF"/>
    <w:pPr>
      <w:keepNext/>
      <w:keepLines/>
      <w:numPr>
        <w:numId w:val="33"/>
      </w:numPr>
      <w:spacing w:before="360" w:after="360"/>
      <w:ind w:left="714" w:hanging="357"/>
      <w:jc w:val="center"/>
    </w:pPr>
    <w:rPr>
      <w:rFonts w:ascii="Times New Roman" w:hAnsi="Times New Roman" w:cs="Arial"/>
      <w:b/>
      <w:bCs/>
      <w:iCs/>
      <w:smallCaps/>
      <w:szCs w:val="22"/>
    </w:rPr>
  </w:style>
  <w:style w:type="character" w:customStyle="1" w:styleId="2levelChar">
    <w:name w:val="2 level Char"/>
    <w:basedOn w:val="DefaultParagraphFont"/>
    <w:link w:val="2level"/>
    <w:rsid w:val="00082DAF"/>
    <w:rPr>
      <w:rFonts w:eastAsia="Times New Roman" w:cs="Arial"/>
      <w:sz w:val="22"/>
      <w:szCs w:val="22"/>
      <w:lang w:val="et-EE"/>
    </w:rPr>
  </w:style>
  <w:style w:type="character" w:customStyle="1" w:styleId="1levelChar">
    <w:name w:val="1 level Char"/>
    <w:basedOn w:val="Heading1Char"/>
    <w:link w:val="1level"/>
    <w:rsid w:val="00082DAF"/>
    <w:rPr>
      <w:rFonts w:ascii="Times New Roman" w:eastAsia="Times New Roman" w:hAnsi="Times New Roman" w:cs="Arial"/>
      <w:b/>
      <w:bCs/>
      <w:iCs/>
      <w:smallCaps/>
      <w:sz w:val="22"/>
      <w:szCs w:val="22"/>
      <w:lang w:val="et-EE"/>
    </w:rPr>
  </w:style>
  <w:style w:type="character" w:styleId="CommentReference">
    <w:name w:val="annotation reference"/>
    <w:basedOn w:val="DefaultParagraphFont"/>
    <w:uiPriority w:val="99"/>
    <w:semiHidden/>
    <w:unhideWhenUsed/>
    <w:rsid w:val="00C747ED"/>
    <w:rPr>
      <w:sz w:val="16"/>
      <w:szCs w:val="16"/>
    </w:rPr>
  </w:style>
  <w:style w:type="paragraph" w:styleId="CommentText">
    <w:name w:val="annotation text"/>
    <w:basedOn w:val="Normal"/>
    <w:link w:val="CommentTextChar"/>
    <w:uiPriority w:val="99"/>
    <w:unhideWhenUsed/>
    <w:rsid w:val="00C747ED"/>
    <w:rPr>
      <w:sz w:val="20"/>
      <w:szCs w:val="20"/>
    </w:rPr>
  </w:style>
  <w:style w:type="character" w:customStyle="1" w:styleId="CommentTextChar">
    <w:name w:val="Comment Text Char"/>
    <w:basedOn w:val="DefaultParagraphFont"/>
    <w:link w:val="CommentText"/>
    <w:uiPriority w:val="99"/>
    <w:rsid w:val="00C747ED"/>
    <w:rPr>
      <w:rFonts w:eastAsia="Times New Roman"/>
      <w:lang w:val="et-EE"/>
    </w:rPr>
  </w:style>
  <w:style w:type="paragraph" w:styleId="CommentSubject">
    <w:name w:val="annotation subject"/>
    <w:basedOn w:val="CommentText"/>
    <w:next w:val="CommentText"/>
    <w:link w:val="CommentSubjectChar"/>
    <w:uiPriority w:val="99"/>
    <w:semiHidden/>
    <w:unhideWhenUsed/>
    <w:rsid w:val="00C747ED"/>
    <w:rPr>
      <w:b/>
      <w:bCs/>
    </w:rPr>
  </w:style>
  <w:style w:type="character" w:customStyle="1" w:styleId="CommentSubjectChar">
    <w:name w:val="Comment Subject Char"/>
    <w:basedOn w:val="CommentTextChar"/>
    <w:link w:val="CommentSubject"/>
    <w:uiPriority w:val="99"/>
    <w:semiHidden/>
    <w:rsid w:val="00C747ED"/>
    <w:rPr>
      <w:rFonts w:eastAsia="Times New Roman"/>
      <w:b/>
      <w:bCs/>
      <w:lang w:val="et-EE"/>
    </w:rPr>
  </w:style>
  <w:style w:type="character" w:customStyle="1" w:styleId="Heading8Char">
    <w:name w:val="Heading 8 Char"/>
    <w:basedOn w:val="DefaultParagraphFont"/>
    <w:link w:val="Heading8"/>
    <w:uiPriority w:val="9"/>
    <w:semiHidden/>
    <w:rsid w:val="008A108C"/>
    <w:rPr>
      <w:rFonts w:asciiTheme="majorHAnsi" w:eastAsiaTheme="majorEastAsia" w:hAnsiTheme="majorHAnsi" w:cstheme="majorBidi"/>
      <w:color w:val="272727" w:themeColor="text1" w:themeTint="D8"/>
      <w:sz w:val="21"/>
      <w:szCs w:val="21"/>
      <w:lang w:val="et-EE"/>
    </w:rPr>
  </w:style>
  <w:style w:type="table" w:customStyle="1" w:styleId="ProjectTable">
    <w:name w:val="Project Table"/>
    <w:basedOn w:val="TableNormal"/>
    <w:uiPriority w:val="99"/>
    <w:rsid w:val="00363497"/>
    <w:pPr>
      <w:spacing w:before="120" w:after="120"/>
    </w:pPr>
    <w:rPr>
      <w:rFonts w:asciiTheme="minorHAnsi" w:eastAsiaTheme="minorEastAsia" w:hAnsiTheme="minorHAnsi" w:cstheme="minorBidi"/>
      <w:color w:val="404040" w:themeColor="text1" w:themeTint="BF"/>
      <w:sz w:val="18"/>
      <w:szCs w:val="18"/>
      <w:lang w:eastAsia="ja-JP"/>
    </w:rPr>
    <w:tblPr>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character" w:styleId="PlaceholderText">
    <w:name w:val="Placeholder Text"/>
    <w:basedOn w:val="DefaultParagraphFont"/>
    <w:uiPriority w:val="99"/>
    <w:unhideWhenUsed/>
    <w:rsid w:val="004C70D6"/>
    <w:rPr>
      <w:color w:val="808080"/>
    </w:rPr>
  </w:style>
  <w:style w:type="paragraph" w:styleId="Revision">
    <w:name w:val="Revision"/>
    <w:hidden/>
    <w:uiPriority w:val="71"/>
    <w:semiHidden/>
    <w:rsid w:val="008766FC"/>
    <w:rPr>
      <w:rFonts w:eastAsia="Times New Roman"/>
      <w:sz w:val="22"/>
      <w:szCs w:val="24"/>
      <w:lang w:val="et-EE"/>
    </w:rPr>
  </w:style>
  <w:style w:type="character" w:customStyle="1" w:styleId="Heading3Char">
    <w:name w:val="Heading 3 Char"/>
    <w:basedOn w:val="DefaultParagraphFont"/>
    <w:link w:val="Heading3"/>
    <w:uiPriority w:val="9"/>
    <w:rsid w:val="004D0604"/>
    <w:rPr>
      <w:rFonts w:asciiTheme="majorHAnsi" w:eastAsiaTheme="majorEastAsia" w:hAnsiTheme="majorHAnsi" w:cstheme="majorBidi"/>
      <w:color w:val="1F4D78" w:themeColor="accent1" w:themeShade="7F"/>
      <w:sz w:val="24"/>
      <w:szCs w:val="24"/>
      <w:lang w:val="et-EE"/>
    </w:rPr>
  </w:style>
  <w:style w:type="character" w:styleId="Strong">
    <w:name w:val="Strong"/>
    <w:basedOn w:val="DefaultParagraphFont"/>
    <w:uiPriority w:val="22"/>
    <w:qFormat/>
    <w:rsid w:val="004D06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896430">
      <w:bodyDiv w:val="1"/>
      <w:marLeft w:val="0"/>
      <w:marRight w:val="0"/>
      <w:marTop w:val="0"/>
      <w:marBottom w:val="0"/>
      <w:divBdr>
        <w:top w:val="none" w:sz="0" w:space="0" w:color="auto"/>
        <w:left w:val="none" w:sz="0" w:space="0" w:color="auto"/>
        <w:bottom w:val="none" w:sz="0" w:space="0" w:color="auto"/>
        <w:right w:val="none" w:sz="0" w:space="0" w:color="auto"/>
      </w:divBdr>
    </w:div>
    <w:div w:id="202132935">
      <w:bodyDiv w:val="1"/>
      <w:marLeft w:val="0"/>
      <w:marRight w:val="0"/>
      <w:marTop w:val="0"/>
      <w:marBottom w:val="0"/>
      <w:divBdr>
        <w:top w:val="none" w:sz="0" w:space="0" w:color="auto"/>
        <w:left w:val="none" w:sz="0" w:space="0" w:color="auto"/>
        <w:bottom w:val="none" w:sz="0" w:space="0" w:color="auto"/>
        <w:right w:val="none" w:sz="0" w:space="0" w:color="auto"/>
      </w:divBdr>
    </w:div>
    <w:div w:id="1134373839">
      <w:bodyDiv w:val="1"/>
      <w:marLeft w:val="0"/>
      <w:marRight w:val="0"/>
      <w:marTop w:val="0"/>
      <w:marBottom w:val="0"/>
      <w:divBdr>
        <w:top w:val="none" w:sz="0" w:space="0" w:color="auto"/>
        <w:left w:val="none" w:sz="0" w:space="0" w:color="auto"/>
        <w:bottom w:val="none" w:sz="0" w:space="0" w:color="auto"/>
        <w:right w:val="none" w:sz="0" w:space="0" w:color="auto"/>
      </w:divBdr>
    </w:div>
    <w:div w:id="1688169715">
      <w:bodyDiv w:val="1"/>
      <w:marLeft w:val="0"/>
      <w:marRight w:val="0"/>
      <w:marTop w:val="0"/>
      <w:marBottom w:val="0"/>
      <w:divBdr>
        <w:top w:val="none" w:sz="0" w:space="0" w:color="auto"/>
        <w:left w:val="none" w:sz="0" w:space="0" w:color="auto"/>
        <w:bottom w:val="none" w:sz="0" w:space="0" w:color="auto"/>
        <w:right w:val="none" w:sz="0" w:space="0" w:color="auto"/>
      </w:divBdr>
    </w:div>
    <w:div w:id="2104839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99DA6F9329F4D7EBDB1CB4590AA7F0B"/>
        <w:category>
          <w:name w:val="General"/>
          <w:gallery w:val="placeholder"/>
        </w:category>
        <w:types>
          <w:type w:val="bbPlcHdr"/>
        </w:types>
        <w:behaviors>
          <w:behavior w:val="content"/>
        </w:behaviors>
        <w:guid w:val="{0D8F0C9F-2494-4745-B3C7-2197C5E423CF}"/>
      </w:docPartPr>
      <w:docPartBody>
        <w:p w:rsidR="00D234E7" w:rsidRDefault="00E86ACA" w:rsidP="00E86ACA">
          <w:pPr>
            <w:pStyle w:val="D99DA6F9329F4D7EBDB1CB4590AA7F0B"/>
          </w:pPr>
          <w:r w:rsidRPr="005A295E">
            <w:rPr>
              <w:rStyle w:val="PlaceholderText"/>
              <w:rFonts w:eastAsia="Arial"/>
              <w:i/>
            </w:rPr>
            <w:t>/kuupäev/</w:t>
          </w:r>
        </w:p>
      </w:docPartBody>
    </w:docPart>
    <w:docPart>
      <w:docPartPr>
        <w:name w:val="79594650DF554F49BD6EAED57DD0BB36"/>
        <w:category>
          <w:name w:val="General"/>
          <w:gallery w:val="placeholder"/>
        </w:category>
        <w:types>
          <w:type w:val="bbPlcHdr"/>
        </w:types>
        <w:behaviors>
          <w:behavior w:val="content"/>
        </w:behaviors>
        <w:guid w:val="{028DA48D-9951-4E66-A3F9-D4F0ADC00786}"/>
      </w:docPartPr>
      <w:docPartBody>
        <w:p w:rsidR="00733696" w:rsidRDefault="00D234E7" w:rsidP="00D234E7">
          <w:pPr>
            <w:pStyle w:val="79594650DF554F49BD6EAED57DD0BB36"/>
          </w:pPr>
          <w:r w:rsidRPr="0068007E">
            <w:rPr>
              <w:rStyle w:val="PlaceholderText"/>
            </w:rPr>
            <w:t>Choose an item.</w:t>
          </w:r>
        </w:p>
      </w:docPartBody>
    </w:docPart>
    <w:docPart>
      <w:docPartPr>
        <w:name w:val="B93643F98B2846668CE9C8D85DAEC706"/>
        <w:category>
          <w:name w:val="General"/>
          <w:gallery w:val="placeholder"/>
        </w:category>
        <w:types>
          <w:type w:val="bbPlcHdr"/>
        </w:types>
        <w:behaviors>
          <w:behavior w:val="content"/>
        </w:behaviors>
        <w:guid w:val="{BECF4AB3-6225-4291-A400-B2CADBCFC752}"/>
      </w:docPartPr>
      <w:docPartBody>
        <w:p w:rsidR="00733696" w:rsidRDefault="00D234E7" w:rsidP="00D234E7">
          <w:pPr>
            <w:pStyle w:val="B93643F98B2846668CE9C8D85DAEC706"/>
          </w:pPr>
          <w:r w:rsidRPr="0068007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Times New Roman"/>
    <w:panose1 w:val="020B0604020202020204"/>
    <w:charset w:val="00"/>
    <w:family w:val="swiss"/>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ACA"/>
    <w:rsid w:val="0002194C"/>
    <w:rsid w:val="00023B5F"/>
    <w:rsid w:val="0003030D"/>
    <w:rsid w:val="000511B6"/>
    <w:rsid w:val="000E2686"/>
    <w:rsid w:val="000E40C0"/>
    <w:rsid w:val="000E6259"/>
    <w:rsid w:val="000F4E2A"/>
    <w:rsid w:val="001422DE"/>
    <w:rsid w:val="00151A6B"/>
    <w:rsid w:val="00167D91"/>
    <w:rsid w:val="00184B2C"/>
    <w:rsid w:val="00195B96"/>
    <w:rsid w:val="001B25CE"/>
    <w:rsid w:val="001D5CC4"/>
    <w:rsid w:val="00222BD6"/>
    <w:rsid w:val="00241068"/>
    <w:rsid w:val="00246EF3"/>
    <w:rsid w:val="002558B7"/>
    <w:rsid w:val="002A5A0D"/>
    <w:rsid w:val="002D475E"/>
    <w:rsid w:val="00301975"/>
    <w:rsid w:val="0031255F"/>
    <w:rsid w:val="003213E0"/>
    <w:rsid w:val="0032469F"/>
    <w:rsid w:val="00325812"/>
    <w:rsid w:val="003258CF"/>
    <w:rsid w:val="003D2C33"/>
    <w:rsid w:val="00400358"/>
    <w:rsid w:val="0040461C"/>
    <w:rsid w:val="00407F8E"/>
    <w:rsid w:val="0043105D"/>
    <w:rsid w:val="0047519C"/>
    <w:rsid w:val="004D3EF6"/>
    <w:rsid w:val="004D4F6B"/>
    <w:rsid w:val="004F7A1B"/>
    <w:rsid w:val="00513AD5"/>
    <w:rsid w:val="005523DC"/>
    <w:rsid w:val="005827CA"/>
    <w:rsid w:val="005A18FE"/>
    <w:rsid w:val="00615FD7"/>
    <w:rsid w:val="00625E3F"/>
    <w:rsid w:val="006316EF"/>
    <w:rsid w:val="00642E08"/>
    <w:rsid w:val="00655C28"/>
    <w:rsid w:val="0066706C"/>
    <w:rsid w:val="00676088"/>
    <w:rsid w:val="006A210C"/>
    <w:rsid w:val="006B7560"/>
    <w:rsid w:val="006C5BB8"/>
    <w:rsid w:val="006D3E38"/>
    <w:rsid w:val="006D49F2"/>
    <w:rsid w:val="007131F2"/>
    <w:rsid w:val="00714CFF"/>
    <w:rsid w:val="00731045"/>
    <w:rsid w:val="00733696"/>
    <w:rsid w:val="00746F80"/>
    <w:rsid w:val="00747CDB"/>
    <w:rsid w:val="0075242C"/>
    <w:rsid w:val="00762F45"/>
    <w:rsid w:val="00780097"/>
    <w:rsid w:val="007834E9"/>
    <w:rsid w:val="0078609E"/>
    <w:rsid w:val="007873CF"/>
    <w:rsid w:val="007C53D0"/>
    <w:rsid w:val="007F41D6"/>
    <w:rsid w:val="00814399"/>
    <w:rsid w:val="008733DB"/>
    <w:rsid w:val="00884F13"/>
    <w:rsid w:val="00886A72"/>
    <w:rsid w:val="008924AA"/>
    <w:rsid w:val="008B7443"/>
    <w:rsid w:val="00906BD4"/>
    <w:rsid w:val="009374C9"/>
    <w:rsid w:val="009766B3"/>
    <w:rsid w:val="009D6A4A"/>
    <w:rsid w:val="009F4D3F"/>
    <w:rsid w:val="00A03F49"/>
    <w:rsid w:val="00A150ED"/>
    <w:rsid w:val="00A4497F"/>
    <w:rsid w:val="00A459C6"/>
    <w:rsid w:val="00A54DC8"/>
    <w:rsid w:val="00A76D8A"/>
    <w:rsid w:val="00A9060F"/>
    <w:rsid w:val="00B005D7"/>
    <w:rsid w:val="00B01284"/>
    <w:rsid w:val="00B3001E"/>
    <w:rsid w:val="00B315C6"/>
    <w:rsid w:val="00B31E0C"/>
    <w:rsid w:val="00B33E73"/>
    <w:rsid w:val="00B418CE"/>
    <w:rsid w:val="00B61C8D"/>
    <w:rsid w:val="00B74355"/>
    <w:rsid w:val="00B83D9C"/>
    <w:rsid w:val="00BA1560"/>
    <w:rsid w:val="00BD3165"/>
    <w:rsid w:val="00C00436"/>
    <w:rsid w:val="00C30F4C"/>
    <w:rsid w:val="00C37DEB"/>
    <w:rsid w:val="00C5317A"/>
    <w:rsid w:val="00C67262"/>
    <w:rsid w:val="00C82107"/>
    <w:rsid w:val="00C90078"/>
    <w:rsid w:val="00C9787F"/>
    <w:rsid w:val="00CE2751"/>
    <w:rsid w:val="00CF0D23"/>
    <w:rsid w:val="00D17A8E"/>
    <w:rsid w:val="00D234E7"/>
    <w:rsid w:val="00D86AC2"/>
    <w:rsid w:val="00DC666B"/>
    <w:rsid w:val="00DC6EFE"/>
    <w:rsid w:val="00DE5485"/>
    <w:rsid w:val="00DE5F70"/>
    <w:rsid w:val="00DF7612"/>
    <w:rsid w:val="00E45A36"/>
    <w:rsid w:val="00E7108F"/>
    <w:rsid w:val="00E86666"/>
    <w:rsid w:val="00E86ACA"/>
    <w:rsid w:val="00EB0480"/>
    <w:rsid w:val="00EF10D1"/>
    <w:rsid w:val="00EF6269"/>
    <w:rsid w:val="00F071EC"/>
    <w:rsid w:val="00F15C46"/>
    <w:rsid w:val="00F271BF"/>
    <w:rsid w:val="00F33090"/>
    <w:rsid w:val="00F47A70"/>
    <w:rsid w:val="00F66A97"/>
    <w:rsid w:val="00F80F5E"/>
    <w:rsid w:val="00F83D96"/>
    <w:rsid w:val="00F95B5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DF7612"/>
    <w:rPr>
      <w:color w:val="808080"/>
    </w:rPr>
  </w:style>
  <w:style w:type="paragraph" w:customStyle="1" w:styleId="D99DA6F9329F4D7EBDB1CB4590AA7F0B">
    <w:name w:val="D99DA6F9329F4D7EBDB1CB4590AA7F0B"/>
    <w:rsid w:val="00E86ACA"/>
  </w:style>
  <w:style w:type="paragraph" w:customStyle="1" w:styleId="79594650DF554F49BD6EAED57DD0BB36">
    <w:name w:val="79594650DF554F49BD6EAED57DD0BB36"/>
    <w:rsid w:val="00D234E7"/>
  </w:style>
  <w:style w:type="paragraph" w:customStyle="1" w:styleId="B93643F98B2846668CE9C8D85DAEC706">
    <w:name w:val="B93643F98B2846668CE9C8D85DAEC706"/>
    <w:rsid w:val="00D234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8565B9869961248B9B4B874456EF588" ma:contentTypeVersion="18" ma:contentTypeDescription="Create a new document." ma:contentTypeScope="" ma:versionID="91861c37576be19caddb0d4f3fbe5490">
  <xsd:schema xmlns:xsd="http://www.w3.org/2001/XMLSchema" xmlns:xs="http://www.w3.org/2001/XMLSchema" xmlns:p="http://schemas.microsoft.com/office/2006/metadata/properties" xmlns:ns2="743e0fd4-8473-4080-ad2e-67b9929a4dca" xmlns:ns3="b9666b98-1476-47ec-a25b-2672da84519a" targetNamespace="http://schemas.microsoft.com/office/2006/metadata/properties" ma:root="true" ma:fieldsID="85307fcf3015632b2e04b0ff1c9ca716" ns2:_="" ns3:_="">
    <xsd:import namespace="743e0fd4-8473-4080-ad2e-67b9929a4dca"/>
    <xsd:import namespace="b9666b98-1476-47ec-a25b-2672da8451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DateTaken" minOccurs="0"/>
                <xsd:element ref="ns2:MediaServiceLoca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3e0fd4-8473-4080-ad2e-67b9929a4d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20f72e3-bab7-4d19-932f-38b6626b44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9666b98-1476-47ec-a25b-2672da84519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633dbb6-c1e8-4d42-a186-167b1982875b}" ma:internalName="TaxCatchAll" ma:showField="CatchAllData" ma:web="b9666b98-1476-47ec-a25b-2672da8451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355BD1-958F-4C1D-864E-FBDD991E81B7}">
  <ds:schemaRefs>
    <ds:schemaRef ds:uri="http://schemas.openxmlformats.org/officeDocument/2006/bibliography"/>
  </ds:schemaRefs>
</ds:datastoreItem>
</file>

<file path=customXml/itemProps2.xml><?xml version="1.0" encoding="utf-8"?>
<ds:datastoreItem xmlns:ds="http://schemas.openxmlformats.org/officeDocument/2006/customXml" ds:itemID="{CCA3FEA3-4CC1-43FA-8243-582779F4E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3e0fd4-8473-4080-ad2e-67b9929a4dca"/>
    <ds:schemaRef ds:uri="b9666b98-1476-47ec-a25b-2672da845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57EB83-077B-47BC-9B65-F1AD2BFE8B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6</Pages>
  <Words>1554</Words>
  <Characters>9014</Characters>
  <Application>Microsoft Office Word</Application>
  <DocSecurity>0</DocSecurity>
  <Lines>75</Lines>
  <Paragraphs>21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Kreatiff</Company>
  <LinksUpToDate>false</LinksUpToDate>
  <CharactersWithSpaces>10547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Liisi Heiskonen</cp:lastModifiedBy>
  <cp:revision>77</cp:revision>
  <cp:lastPrinted>2019-04-30T08:52:00Z</cp:lastPrinted>
  <dcterms:created xsi:type="dcterms:W3CDTF">2024-07-31T07:56:00Z</dcterms:created>
  <dcterms:modified xsi:type="dcterms:W3CDTF">2024-11-12T07:27:00Z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0x01010089572ED4212C3C44A2CAFE2D5D845343</vt:lpwstr>
  </property>
  <property fmtid="{D5CDD505-2E9C-101B-9397-08002B2CF9AE}" pid="3" name="MediaServiceImageTags">
    <vt:lpwstr/>
  </property>
  <property fmtid="{D5CDD505-2E9C-101B-9397-08002B2CF9AE}" pid="4" name="lcf76f155ced4ddcb4097134ff3c332f">
    <vt:lpwstr/>
  </property>
  <property fmtid="{D5CDD505-2E9C-101B-9397-08002B2CF9AE}" pid="5" name="TaxCatchAll">
    <vt:lpwstr/>
  </property>
</Properties>
</file>